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 xml:space="preserve">　出口货物到美国的贸易方式多种多样，有些货物的美国进口清关费用及税费由发货人支付，这种情况下，美国清关行会要求中国出口商发货前签署一份</w:t>
      </w:r>
      <w:r>
        <w:rPr>
          <w:rFonts w:ascii="Arial" w:hAnsi="Arial" w:cs="Arial"/>
          <w:color w:val="333333"/>
          <w:spacing w:val="15"/>
          <w:sz w:val="23"/>
          <w:szCs w:val="23"/>
        </w:rPr>
        <w:t>POA</w:t>
      </w:r>
      <w:r>
        <w:rPr>
          <w:rFonts w:ascii="Arial" w:hAnsi="Arial" w:cs="Arial"/>
          <w:color w:val="333333"/>
          <w:spacing w:val="15"/>
          <w:sz w:val="23"/>
          <w:szCs w:val="23"/>
        </w:rPr>
        <w:t>委托书，类似我国报关时需要用到的报关委托书。</w:t>
      </w:r>
      <w:r>
        <w:rPr>
          <w:rStyle w:val="a4"/>
          <w:rFonts w:ascii="Arial" w:hAnsi="Arial" w:cs="Arial"/>
          <w:color w:val="0052FF"/>
          <w:spacing w:val="15"/>
          <w:sz w:val="23"/>
          <w:szCs w:val="23"/>
        </w:rPr>
        <w:t>清关方式通常有两种：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1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、以美国收货人的名义清关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>即由美国收货人（</w:t>
      </w:r>
      <w:r>
        <w:rPr>
          <w:rFonts w:ascii="Arial" w:hAnsi="Arial" w:cs="Arial"/>
          <w:color w:val="333333"/>
          <w:spacing w:val="15"/>
          <w:sz w:val="23"/>
          <w:szCs w:val="23"/>
        </w:rPr>
        <w:t>consignee</w:t>
      </w:r>
      <w:r>
        <w:rPr>
          <w:rFonts w:ascii="Arial" w:hAnsi="Arial" w:cs="Arial"/>
          <w:color w:val="333333"/>
          <w:spacing w:val="15"/>
          <w:sz w:val="23"/>
          <w:szCs w:val="23"/>
        </w:rPr>
        <w:t>）提供</w:t>
      </w:r>
      <w:r>
        <w:rPr>
          <w:rFonts w:ascii="Arial" w:hAnsi="Arial" w:cs="Arial"/>
          <w:color w:val="333333"/>
          <w:spacing w:val="15"/>
          <w:sz w:val="23"/>
          <w:szCs w:val="23"/>
        </w:rPr>
        <w:t>POA</w:t>
      </w:r>
      <w:r>
        <w:rPr>
          <w:rFonts w:ascii="Arial" w:hAnsi="Arial" w:cs="Arial"/>
          <w:color w:val="333333"/>
          <w:spacing w:val="15"/>
          <w:sz w:val="23"/>
          <w:szCs w:val="23"/>
        </w:rPr>
        <w:t>给货代的美国代理，同时还需要美国收货人的</w:t>
      </w:r>
      <w:r>
        <w:rPr>
          <w:rFonts w:ascii="Arial" w:hAnsi="Arial" w:cs="Arial"/>
          <w:color w:val="333333"/>
          <w:spacing w:val="15"/>
          <w:sz w:val="23"/>
          <w:szCs w:val="23"/>
        </w:rPr>
        <w:t>Bond</w:t>
      </w:r>
      <w:r>
        <w:rPr>
          <w:rFonts w:ascii="Arial" w:hAnsi="Arial" w:cs="Arial"/>
          <w:color w:val="333333"/>
          <w:spacing w:val="15"/>
          <w:sz w:val="23"/>
          <w:szCs w:val="23"/>
        </w:rPr>
        <w:t>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2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、以发货人的名义清关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>即由发货人提供</w:t>
      </w:r>
      <w:r>
        <w:rPr>
          <w:rFonts w:ascii="Arial" w:hAnsi="Arial" w:cs="Arial"/>
          <w:color w:val="333333"/>
          <w:spacing w:val="15"/>
          <w:sz w:val="23"/>
          <w:szCs w:val="23"/>
        </w:rPr>
        <w:t>POA</w:t>
      </w:r>
      <w:r>
        <w:rPr>
          <w:rFonts w:ascii="Arial" w:hAnsi="Arial" w:cs="Arial"/>
          <w:color w:val="333333"/>
          <w:spacing w:val="15"/>
          <w:sz w:val="23"/>
          <w:szCs w:val="23"/>
        </w:rPr>
        <w:t>给起运港货代，货代再转给目的港代理，由美国代理人帮发货人在美国办理进口商海关登记号，同时需要发货人购买</w:t>
      </w:r>
      <w:r>
        <w:rPr>
          <w:rFonts w:ascii="Arial" w:hAnsi="Arial" w:cs="Arial"/>
          <w:color w:val="333333"/>
          <w:spacing w:val="15"/>
          <w:sz w:val="23"/>
          <w:szCs w:val="23"/>
        </w:rPr>
        <w:t>Bond</w:t>
      </w:r>
      <w:r>
        <w:rPr>
          <w:rFonts w:ascii="Arial" w:hAnsi="Arial" w:cs="Arial"/>
          <w:color w:val="333333"/>
          <w:spacing w:val="15"/>
          <w:sz w:val="23"/>
          <w:szCs w:val="23"/>
        </w:rPr>
        <w:t>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FF6827"/>
          <w:spacing w:val="15"/>
          <w:sz w:val="23"/>
          <w:szCs w:val="23"/>
        </w:rPr>
        <w:t>注意事项：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1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、</w:t>
      </w:r>
      <w:r>
        <w:rPr>
          <w:rFonts w:ascii="Arial" w:hAnsi="Arial" w:cs="Arial"/>
          <w:color w:val="333333"/>
          <w:spacing w:val="15"/>
          <w:sz w:val="23"/>
          <w:szCs w:val="23"/>
        </w:rPr>
        <w:t>以上两种清关方式，无论采用哪一种，都必须用美国收货人的税号（</w:t>
      </w:r>
      <w:r>
        <w:rPr>
          <w:rFonts w:ascii="Arial" w:hAnsi="Arial" w:cs="Arial"/>
          <w:color w:val="333333"/>
          <w:spacing w:val="15"/>
          <w:sz w:val="23"/>
          <w:szCs w:val="23"/>
        </w:rPr>
        <w:t>Tax ID</w:t>
      </w:r>
      <w:r>
        <w:rPr>
          <w:rFonts w:ascii="Arial" w:hAnsi="Arial" w:cs="Arial"/>
          <w:color w:val="333333"/>
          <w:spacing w:val="15"/>
          <w:sz w:val="23"/>
          <w:szCs w:val="23"/>
        </w:rPr>
        <w:t>，也叫做</w:t>
      </w:r>
      <w:r>
        <w:rPr>
          <w:rFonts w:ascii="Arial" w:hAnsi="Arial" w:cs="Arial"/>
          <w:color w:val="333333"/>
          <w:spacing w:val="15"/>
          <w:sz w:val="23"/>
          <w:szCs w:val="23"/>
        </w:rPr>
        <w:t>IRS No.</w:t>
      </w:r>
      <w:r>
        <w:rPr>
          <w:rFonts w:ascii="Arial" w:hAnsi="Arial" w:cs="Arial"/>
          <w:color w:val="333333"/>
          <w:spacing w:val="15"/>
          <w:sz w:val="23"/>
          <w:szCs w:val="23"/>
        </w:rPr>
        <w:t>）来清关。</w:t>
      </w:r>
      <w:r>
        <w:rPr>
          <w:rFonts w:ascii="Arial" w:hAnsi="Arial" w:cs="Arial"/>
          <w:color w:val="333333"/>
          <w:spacing w:val="15"/>
          <w:sz w:val="23"/>
          <w:szCs w:val="23"/>
        </w:rPr>
        <w:t>IRS No.</w:t>
      </w:r>
      <w:r>
        <w:rPr>
          <w:rFonts w:ascii="Arial" w:hAnsi="Arial" w:cs="Arial"/>
          <w:color w:val="333333"/>
          <w:spacing w:val="15"/>
          <w:sz w:val="23"/>
          <w:szCs w:val="23"/>
        </w:rPr>
        <w:t>（</w:t>
      </w:r>
      <w:r>
        <w:rPr>
          <w:rFonts w:ascii="Arial" w:hAnsi="Arial" w:cs="Arial"/>
          <w:color w:val="333333"/>
          <w:spacing w:val="15"/>
          <w:sz w:val="23"/>
          <w:szCs w:val="23"/>
        </w:rPr>
        <w:t>The Internal Revenue Service No.</w:t>
      </w:r>
      <w:r>
        <w:rPr>
          <w:rFonts w:ascii="Arial" w:hAnsi="Arial" w:cs="Arial"/>
          <w:color w:val="333333"/>
          <w:spacing w:val="15"/>
          <w:sz w:val="23"/>
          <w:szCs w:val="23"/>
        </w:rPr>
        <w:t>）是美国收货人在美国国税局登记的一个纳税识别号。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2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、</w:t>
      </w:r>
      <w:r>
        <w:rPr>
          <w:rFonts w:ascii="Arial" w:hAnsi="Arial" w:cs="Arial"/>
          <w:color w:val="333333"/>
          <w:spacing w:val="15"/>
          <w:sz w:val="23"/>
          <w:szCs w:val="23"/>
        </w:rPr>
        <w:t>在美国，没有</w:t>
      </w:r>
      <w:r>
        <w:rPr>
          <w:rFonts w:ascii="Arial" w:hAnsi="Arial" w:cs="Arial"/>
          <w:color w:val="333333"/>
          <w:spacing w:val="15"/>
          <w:sz w:val="23"/>
          <w:szCs w:val="23"/>
        </w:rPr>
        <w:t>Bond</w:t>
      </w:r>
      <w:r>
        <w:rPr>
          <w:rFonts w:ascii="Arial" w:hAnsi="Arial" w:cs="Arial"/>
          <w:color w:val="333333"/>
          <w:spacing w:val="15"/>
          <w:sz w:val="23"/>
          <w:szCs w:val="23"/>
        </w:rPr>
        <w:t>无法清关，没有税号也无法清关。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noProof/>
          <w:color w:val="333333"/>
          <w:spacing w:val="23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s://mmbiz.qpic.cn/mmbiz_jpg/ibBBs7mRU2eMiceOHAcxNXH1BAOmSAZqKIoWibl1vvUia5bx3IHXGVibPuko6O9e4qSJIxicwypqiceZC3N9YlBs6zH6Q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06F22F" id="矩形 4" o:spid="_x0000_s1026" alt="https://mmbiz.qpic.cn/mmbiz_jpg/ibBBs7mRU2eMiceOHAcxNXH1BAOmSAZqKIoWibl1vvUia5bx3IHXGVibPuko6O9e4qSJIxicwypqiceZC3N9YlBs6zH6Q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cMHZuF4DAAB9BgAADgAAAAAA&#10;AAAAAAAAAAAuAgAAZHJzL2Uyb0RvYy54bWxQSwECLQAUAAYACAAAACEATKDpLNgAAAADAQAADwAA&#10;AAAAAAAAAAAAAAC4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pacing w:val="15"/>
          <w:sz w:val="23"/>
          <w:szCs w:val="23"/>
        </w:rPr>
        <w:t>      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7B0C00"/>
          <w:spacing w:val="15"/>
          <w:sz w:val="23"/>
          <w:szCs w:val="23"/>
        </w:rPr>
        <w:t>该类贸易方式下的清关流程</w:t>
      </w:r>
      <w:r>
        <w:rPr>
          <w:rFonts w:ascii="Arial" w:hAnsi="Arial" w:cs="Arial"/>
          <w:b/>
          <w:bCs/>
          <w:color w:val="7B0C00"/>
          <w:spacing w:val="15"/>
          <w:sz w:val="23"/>
          <w:szCs w:val="23"/>
        </w:rPr>
        <w:br/>
      </w:r>
      <w:r>
        <w:rPr>
          <w:rFonts w:ascii="Arial" w:hAnsi="Arial" w:cs="Arial"/>
          <w:b/>
          <w:bCs/>
          <w:color w:val="7B0C00"/>
          <w:spacing w:val="15"/>
          <w:sz w:val="23"/>
          <w:szCs w:val="23"/>
        </w:rPr>
        <w:br/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FF6827"/>
          <w:spacing w:val="15"/>
        </w:rPr>
        <w:t>01</w:t>
      </w:r>
      <w:r>
        <w:rPr>
          <w:rStyle w:val="a4"/>
          <w:rFonts w:ascii="Arial" w:hAnsi="Arial" w:cs="Arial"/>
          <w:color w:val="FF6827"/>
          <w:spacing w:val="15"/>
        </w:rPr>
        <w:t>、报</w:t>
      </w:r>
      <w:r>
        <w:rPr>
          <w:rStyle w:val="a4"/>
          <w:rFonts w:ascii="Arial" w:hAnsi="Arial" w:cs="Arial"/>
          <w:color w:val="FF6827"/>
          <w:spacing w:val="15"/>
        </w:rPr>
        <w:t xml:space="preserve"> </w:t>
      </w:r>
      <w:r>
        <w:rPr>
          <w:rStyle w:val="a4"/>
          <w:rFonts w:ascii="Arial" w:hAnsi="Arial" w:cs="Arial"/>
          <w:color w:val="FF6827"/>
          <w:spacing w:val="15"/>
        </w:rPr>
        <w:t>关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 xml:space="preserve">　　报关行收到到货通知后，如同时备妥海关所需要的文件，就可以在预备到港或抵达</w:t>
      </w:r>
      <w:proofErr w:type="gramStart"/>
      <w:r>
        <w:rPr>
          <w:rFonts w:ascii="Arial" w:hAnsi="Arial" w:cs="Arial"/>
          <w:color w:val="333333"/>
          <w:spacing w:val="15"/>
          <w:sz w:val="23"/>
          <w:szCs w:val="23"/>
        </w:rPr>
        <w:t>内陆点</w:t>
      </w:r>
      <w:proofErr w:type="gramEnd"/>
      <w:r>
        <w:rPr>
          <w:rFonts w:ascii="Arial" w:hAnsi="Arial" w:cs="Arial"/>
          <w:color w:val="333333"/>
          <w:spacing w:val="15"/>
          <w:sz w:val="23"/>
          <w:szCs w:val="23"/>
        </w:rPr>
        <w:t>5</w:t>
      </w:r>
      <w:r>
        <w:rPr>
          <w:rFonts w:ascii="Arial" w:hAnsi="Arial" w:cs="Arial"/>
          <w:color w:val="333333"/>
          <w:spacing w:val="15"/>
          <w:sz w:val="23"/>
          <w:szCs w:val="23"/>
        </w:rPr>
        <w:t>天之内向海关申请通关。海运通关通常会在</w:t>
      </w:r>
      <w:r>
        <w:rPr>
          <w:rFonts w:ascii="Arial" w:hAnsi="Arial" w:cs="Arial"/>
          <w:color w:val="333333"/>
          <w:spacing w:val="15"/>
          <w:sz w:val="23"/>
          <w:szCs w:val="23"/>
        </w:rPr>
        <w:t>48</w:t>
      </w:r>
      <w:r>
        <w:rPr>
          <w:rFonts w:ascii="Arial" w:hAnsi="Arial" w:cs="Arial"/>
          <w:color w:val="333333"/>
          <w:spacing w:val="15"/>
          <w:sz w:val="23"/>
          <w:szCs w:val="23"/>
        </w:rPr>
        <w:t>小时内告知放行与否，空运会在</w:t>
      </w:r>
      <w:r>
        <w:rPr>
          <w:rFonts w:ascii="Arial" w:hAnsi="Arial" w:cs="Arial"/>
          <w:color w:val="333333"/>
          <w:spacing w:val="15"/>
          <w:sz w:val="23"/>
          <w:szCs w:val="23"/>
        </w:rPr>
        <w:t>24</w:t>
      </w:r>
      <w:r>
        <w:rPr>
          <w:rFonts w:ascii="Arial" w:hAnsi="Arial" w:cs="Arial"/>
          <w:color w:val="333333"/>
          <w:spacing w:val="15"/>
          <w:sz w:val="23"/>
          <w:szCs w:val="23"/>
        </w:rPr>
        <w:t>小时内通知。有些货物船还没有抵港，海关就已决定要检查了。绝大多数</w:t>
      </w:r>
      <w:proofErr w:type="gramStart"/>
      <w:r>
        <w:rPr>
          <w:rFonts w:ascii="Arial" w:hAnsi="Arial" w:cs="Arial"/>
          <w:color w:val="333333"/>
          <w:spacing w:val="15"/>
          <w:sz w:val="23"/>
          <w:szCs w:val="23"/>
        </w:rPr>
        <w:t>内陆点</w:t>
      </w:r>
      <w:proofErr w:type="gramEnd"/>
      <w:r>
        <w:rPr>
          <w:rFonts w:ascii="Arial" w:hAnsi="Arial" w:cs="Arial"/>
          <w:color w:val="333333"/>
          <w:spacing w:val="15"/>
          <w:sz w:val="23"/>
          <w:szCs w:val="23"/>
        </w:rPr>
        <w:t>都可以在货物抵达之前进行事先申报（</w:t>
      </w:r>
      <w:r>
        <w:rPr>
          <w:rFonts w:ascii="Arial" w:hAnsi="Arial" w:cs="Arial"/>
          <w:color w:val="333333"/>
          <w:spacing w:val="15"/>
          <w:sz w:val="23"/>
          <w:szCs w:val="23"/>
        </w:rPr>
        <w:t>Pre-Clear</w:t>
      </w:r>
      <w:r>
        <w:rPr>
          <w:rFonts w:ascii="Arial" w:hAnsi="Arial" w:cs="Arial"/>
          <w:color w:val="333333"/>
          <w:spacing w:val="15"/>
          <w:sz w:val="23"/>
          <w:szCs w:val="23"/>
        </w:rPr>
        <w:t>），但只会在货到后（即</w:t>
      </w:r>
      <w:r>
        <w:rPr>
          <w:rFonts w:ascii="Arial" w:hAnsi="Arial" w:cs="Arial"/>
          <w:color w:val="333333"/>
          <w:spacing w:val="15"/>
          <w:sz w:val="23"/>
          <w:szCs w:val="23"/>
        </w:rPr>
        <w:t>ARRIVAL IT</w:t>
      </w:r>
      <w:r>
        <w:rPr>
          <w:rFonts w:ascii="Arial" w:hAnsi="Arial" w:cs="Arial"/>
          <w:color w:val="333333"/>
          <w:spacing w:val="15"/>
          <w:sz w:val="23"/>
          <w:szCs w:val="23"/>
        </w:rPr>
        <w:t>后）才会显示结果。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 xml:space="preserve">　　向海关申报的方式有两种，一种是电子申报，一种是海关需要审查书面文件。无论哪种方式，我们都必须准备好所需要的文件等数据信息。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noProof/>
          <w:color w:val="333333"/>
          <w:spacing w:val="23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s://mmbiz.qpic.cn/mmbiz_jpg/ibBBs7mRU2eMiceOHAcxNXH1BAOmSAZqKIu3RyaibzgND5WTReGickAQIsTM5RVnicdnbmp48u4vl9WbHp4icUIyRo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CCEF0" id="矩形 3" o:spid="_x0000_s1026" alt="https://mmbiz.qpic.cn/mmbiz_jpg/ibBBs7mRU2eMiceOHAcxNXH1BAOmSAZqKIu3RyaibzgND5WTReGickAQIsTM5RVnicdnbmp48u4vl9WbHp4icUIyRo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NmVlwlcAwAAfAYAAA4AAAAAAAAA&#10;AAAAAAAALgIAAGRycy9lMm9Eb2MueG1sUEsBAi0AFAAGAAgAAAAhAEyg6SzYAAAAAwEAAA8AAAAA&#10;AAAAAAAAAAAAtg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FF6827"/>
          <w:spacing w:val="15"/>
        </w:rPr>
        <w:t>2</w:t>
      </w:r>
      <w:r>
        <w:rPr>
          <w:rStyle w:val="a4"/>
          <w:rFonts w:ascii="Arial" w:hAnsi="Arial" w:cs="Arial"/>
          <w:color w:val="FF6827"/>
          <w:spacing w:val="15"/>
        </w:rPr>
        <w:t>、准备报关文件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>（</w:t>
      </w:r>
      <w:r>
        <w:rPr>
          <w:rFonts w:ascii="Arial" w:hAnsi="Arial" w:cs="Arial"/>
          <w:color w:val="333333"/>
          <w:spacing w:val="15"/>
          <w:sz w:val="23"/>
          <w:szCs w:val="23"/>
        </w:rPr>
        <w:t>1</w:t>
      </w:r>
      <w:r>
        <w:rPr>
          <w:rFonts w:ascii="Arial" w:hAnsi="Arial" w:cs="Arial"/>
          <w:color w:val="333333"/>
          <w:spacing w:val="15"/>
          <w:sz w:val="23"/>
          <w:szCs w:val="23"/>
        </w:rPr>
        <w:t>）提单（</w:t>
      </w:r>
      <w:r>
        <w:rPr>
          <w:rFonts w:ascii="Arial" w:hAnsi="Arial" w:cs="Arial"/>
          <w:color w:val="333333"/>
          <w:spacing w:val="15"/>
          <w:sz w:val="23"/>
          <w:szCs w:val="23"/>
        </w:rPr>
        <w:t>B/L</w:t>
      </w:r>
      <w:r>
        <w:rPr>
          <w:rFonts w:ascii="Arial" w:hAnsi="Arial" w:cs="Arial"/>
          <w:color w:val="333333"/>
          <w:spacing w:val="15"/>
          <w:sz w:val="23"/>
          <w:szCs w:val="23"/>
        </w:rPr>
        <w:t>）；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>（</w:t>
      </w:r>
      <w:r>
        <w:rPr>
          <w:rFonts w:ascii="Arial" w:hAnsi="Arial" w:cs="Arial"/>
          <w:color w:val="333333"/>
          <w:spacing w:val="15"/>
          <w:sz w:val="23"/>
          <w:szCs w:val="23"/>
        </w:rPr>
        <w:t>2</w:t>
      </w:r>
      <w:r>
        <w:rPr>
          <w:rFonts w:ascii="Arial" w:hAnsi="Arial" w:cs="Arial"/>
          <w:color w:val="333333"/>
          <w:spacing w:val="15"/>
          <w:sz w:val="23"/>
          <w:szCs w:val="23"/>
        </w:rPr>
        <w:t>）发票（</w:t>
      </w:r>
      <w:r>
        <w:rPr>
          <w:rFonts w:ascii="Arial" w:hAnsi="Arial" w:cs="Arial"/>
          <w:color w:val="333333"/>
          <w:spacing w:val="15"/>
          <w:sz w:val="23"/>
          <w:szCs w:val="23"/>
        </w:rPr>
        <w:t>Commercial Invoice</w:t>
      </w:r>
      <w:r>
        <w:rPr>
          <w:rFonts w:ascii="Arial" w:hAnsi="Arial" w:cs="Arial"/>
          <w:color w:val="333333"/>
          <w:spacing w:val="15"/>
          <w:sz w:val="23"/>
          <w:szCs w:val="23"/>
        </w:rPr>
        <w:t>）；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lastRenderedPageBreak/>
        <w:t>（</w:t>
      </w:r>
      <w:r>
        <w:rPr>
          <w:rFonts w:ascii="Arial" w:hAnsi="Arial" w:cs="Arial"/>
          <w:color w:val="333333"/>
          <w:spacing w:val="15"/>
          <w:sz w:val="23"/>
          <w:szCs w:val="23"/>
        </w:rPr>
        <w:t>3</w:t>
      </w:r>
      <w:r>
        <w:rPr>
          <w:rFonts w:ascii="Arial" w:hAnsi="Arial" w:cs="Arial"/>
          <w:color w:val="333333"/>
          <w:spacing w:val="15"/>
          <w:sz w:val="23"/>
          <w:szCs w:val="23"/>
        </w:rPr>
        <w:t>）装箱单（</w:t>
      </w:r>
      <w:r>
        <w:rPr>
          <w:rFonts w:ascii="Arial" w:hAnsi="Arial" w:cs="Arial"/>
          <w:color w:val="333333"/>
          <w:spacing w:val="15"/>
          <w:sz w:val="23"/>
          <w:szCs w:val="23"/>
        </w:rPr>
        <w:t>Packing List</w:t>
      </w:r>
      <w:r>
        <w:rPr>
          <w:rFonts w:ascii="Arial" w:hAnsi="Arial" w:cs="Arial"/>
          <w:color w:val="333333"/>
          <w:spacing w:val="15"/>
          <w:sz w:val="23"/>
          <w:szCs w:val="23"/>
        </w:rPr>
        <w:t>）；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>（</w:t>
      </w:r>
      <w:r>
        <w:rPr>
          <w:rFonts w:ascii="Arial" w:hAnsi="Arial" w:cs="Arial"/>
          <w:color w:val="333333"/>
          <w:spacing w:val="15"/>
          <w:sz w:val="23"/>
          <w:szCs w:val="23"/>
        </w:rPr>
        <w:t>4</w:t>
      </w:r>
      <w:r>
        <w:rPr>
          <w:rFonts w:ascii="Arial" w:hAnsi="Arial" w:cs="Arial"/>
          <w:color w:val="333333"/>
          <w:spacing w:val="15"/>
          <w:sz w:val="23"/>
          <w:szCs w:val="23"/>
        </w:rPr>
        <w:t>）到货通知（</w:t>
      </w:r>
      <w:r>
        <w:rPr>
          <w:rFonts w:ascii="Arial" w:hAnsi="Arial" w:cs="Arial"/>
          <w:color w:val="333333"/>
          <w:spacing w:val="15"/>
          <w:sz w:val="23"/>
          <w:szCs w:val="23"/>
        </w:rPr>
        <w:t>Arrival Notice</w:t>
      </w:r>
      <w:r>
        <w:rPr>
          <w:rFonts w:ascii="Arial" w:hAnsi="Arial" w:cs="Arial"/>
          <w:color w:val="333333"/>
          <w:spacing w:val="15"/>
          <w:sz w:val="23"/>
          <w:szCs w:val="23"/>
        </w:rPr>
        <w:t>）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>（</w:t>
      </w:r>
      <w:r>
        <w:rPr>
          <w:rFonts w:ascii="Arial" w:hAnsi="Arial" w:cs="Arial"/>
          <w:color w:val="333333"/>
          <w:spacing w:val="15"/>
          <w:sz w:val="23"/>
          <w:szCs w:val="23"/>
        </w:rPr>
        <w:t>5</w:t>
      </w:r>
      <w:r>
        <w:rPr>
          <w:rFonts w:ascii="Arial" w:hAnsi="Arial" w:cs="Arial"/>
          <w:color w:val="333333"/>
          <w:spacing w:val="15"/>
          <w:sz w:val="23"/>
          <w:szCs w:val="23"/>
        </w:rPr>
        <w:t>）如有木质包装，需熏蒸证书（</w:t>
      </w:r>
      <w:r>
        <w:rPr>
          <w:rFonts w:ascii="Arial" w:hAnsi="Arial" w:cs="Arial"/>
          <w:color w:val="333333"/>
          <w:spacing w:val="15"/>
          <w:sz w:val="23"/>
          <w:szCs w:val="23"/>
        </w:rPr>
        <w:t>Fumigation Certificate</w:t>
      </w:r>
      <w:r>
        <w:rPr>
          <w:rFonts w:ascii="Arial" w:hAnsi="Arial" w:cs="Arial"/>
          <w:color w:val="333333"/>
          <w:spacing w:val="15"/>
          <w:sz w:val="23"/>
          <w:szCs w:val="23"/>
        </w:rPr>
        <w:t>）或</w:t>
      </w:r>
      <w:r>
        <w:rPr>
          <w:rFonts w:ascii="Arial" w:hAnsi="Arial" w:cs="Arial"/>
          <w:color w:val="333333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pacing w:val="15"/>
          <w:sz w:val="23"/>
          <w:szCs w:val="23"/>
        </w:rPr>
        <w:t>无木质包装声明（</w:t>
      </w:r>
      <w:r>
        <w:rPr>
          <w:rFonts w:ascii="Arial" w:hAnsi="Arial" w:cs="Arial"/>
          <w:color w:val="333333"/>
          <w:spacing w:val="15"/>
          <w:sz w:val="23"/>
          <w:szCs w:val="23"/>
        </w:rPr>
        <w:t>Non Wood Packing Statement</w:t>
      </w:r>
      <w:r>
        <w:rPr>
          <w:rFonts w:ascii="Arial" w:hAnsi="Arial" w:cs="Arial"/>
          <w:color w:val="333333"/>
          <w:spacing w:val="15"/>
          <w:sz w:val="23"/>
          <w:szCs w:val="23"/>
        </w:rPr>
        <w:t>）。</w:t>
      </w:r>
      <w:r>
        <w:rPr>
          <w:rFonts w:ascii="Arial" w:hAnsi="Arial" w:cs="Arial"/>
          <w:color w:val="333333"/>
          <w:spacing w:val="15"/>
          <w:sz w:val="23"/>
          <w:szCs w:val="23"/>
        </w:rPr>
        <w:br/>
      </w:r>
      <w:r>
        <w:rPr>
          <w:rFonts w:ascii="Arial" w:hAnsi="Arial" w:cs="Arial"/>
          <w:color w:val="333333"/>
          <w:spacing w:val="15"/>
          <w:sz w:val="23"/>
          <w:szCs w:val="23"/>
        </w:rPr>
        <w:br/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 xml:space="preserve">　　提单上收货人（</w:t>
      </w:r>
      <w:r>
        <w:rPr>
          <w:rFonts w:ascii="Arial" w:hAnsi="Arial" w:cs="Arial"/>
          <w:color w:val="333333"/>
          <w:spacing w:val="15"/>
          <w:sz w:val="23"/>
          <w:szCs w:val="23"/>
        </w:rPr>
        <w:t>consignee</w:t>
      </w:r>
      <w:r>
        <w:rPr>
          <w:rFonts w:ascii="Arial" w:hAnsi="Arial" w:cs="Arial"/>
          <w:color w:val="333333"/>
          <w:spacing w:val="15"/>
          <w:sz w:val="23"/>
          <w:szCs w:val="23"/>
        </w:rPr>
        <w:t>）的名字需要和后三种文件上显示的收货人统一，如果不一致，必须要有提单上的</w:t>
      </w:r>
      <w:proofErr w:type="gramStart"/>
      <w:r>
        <w:rPr>
          <w:rFonts w:ascii="Arial" w:hAnsi="Arial" w:cs="Arial"/>
          <w:color w:val="333333"/>
          <w:spacing w:val="15"/>
          <w:sz w:val="23"/>
          <w:szCs w:val="23"/>
        </w:rPr>
        <w:t>收货方写货物</w:t>
      </w:r>
      <w:proofErr w:type="gramEnd"/>
      <w:r>
        <w:rPr>
          <w:rFonts w:ascii="Arial" w:hAnsi="Arial" w:cs="Arial"/>
          <w:color w:val="333333"/>
          <w:spacing w:val="15"/>
          <w:sz w:val="23"/>
          <w:szCs w:val="23"/>
        </w:rPr>
        <w:t>转让书（</w:t>
      </w:r>
      <w:r>
        <w:rPr>
          <w:rFonts w:ascii="Arial" w:hAnsi="Arial" w:cs="Arial"/>
          <w:color w:val="333333"/>
          <w:spacing w:val="15"/>
          <w:sz w:val="23"/>
          <w:szCs w:val="23"/>
        </w:rPr>
        <w:t>Letter of Transfer</w:t>
      </w:r>
      <w:r>
        <w:rPr>
          <w:rFonts w:ascii="Arial" w:hAnsi="Arial" w:cs="Arial"/>
          <w:color w:val="333333"/>
          <w:spacing w:val="15"/>
          <w:sz w:val="23"/>
          <w:szCs w:val="23"/>
        </w:rPr>
        <w:t>），第三方才可以清关。发票及装箱单上也需要</w:t>
      </w:r>
      <w:r>
        <w:rPr>
          <w:rFonts w:ascii="Arial" w:hAnsi="Arial" w:cs="Arial"/>
          <w:color w:val="333333"/>
          <w:spacing w:val="15"/>
          <w:sz w:val="23"/>
          <w:szCs w:val="23"/>
        </w:rPr>
        <w:t>S/ &amp; C/</w:t>
      </w:r>
      <w:r>
        <w:rPr>
          <w:rFonts w:ascii="Arial" w:hAnsi="Arial" w:cs="Arial"/>
          <w:color w:val="333333"/>
          <w:spacing w:val="15"/>
          <w:sz w:val="23"/>
          <w:szCs w:val="23"/>
        </w:rPr>
        <w:t>的名称、地址及电话。国内有些</w:t>
      </w:r>
      <w:r>
        <w:rPr>
          <w:rFonts w:ascii="Arial" w:hAnsi="Arial" w:cs="Arial"/>
          <w:color w:val="333333"/>
          <w:spacing w:val="15"/>
          <w:sz w:val="23"/>
          <w:szCs w:val="23"/>
        </w:rPr>
        <w:t>S/</w:t>
      </w:r>
      <w:r>
        <w:rPr>
          <w:rFonts w:ascii="Arial" w:hAnsi="Arial" w:cs="Arial"/>
          <w:color w:val="333333"/>
          <w:spacing w:val="15"/>
          <w:sz w:val="23"/>
          <w:szCs w:val="23"/>
        </w:rPr>
        <w:t>的文件上缺少这些信息，都会被要求补充。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noProof/>
          <w:color w:val="333333"/>
          <w:spacing w:val="23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s://mmbiz.qpic.cn/mmbiz/ibBBs7mRU2eNUUhXJejEktsvFgy5DshzEKoWZbnUic500zmOATnadQgyQ2Wgp90icemJAg5GhyK3oAevQXls9GibX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290A9" id="矩形 2" o:spid="_x0000_s1026" alt="https://mmbiz.qpic.cn/mmbiz/ibBBs7mRU2eNUUhXJejEktsvFgy5DshzEKoWZbnUic500zmOATnadQgyQ2Wgp90icemJAg5GhyK3oAevQXls9GibX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Ka9eG1UDAAB2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FF6827"/>
          <w:spacing w:val="15"/>
        </w:rPr>
        <w:t>3</w:t>
      </w:r>
      <w:r>
        <w:rPr>
          <w:rStyle w:val="a4"/>
          <w:rFonts w:ascii="Arial" w:hAnsi="Arial" w:cs="Arial"/>
          <w:color w:val="FF6827"/>
          <w:spacing w:val="15"/>
        </w:rPr>
        <w:t>、转</w:t>
      </w:r>
      <w:r>
        <w:rPr>
          <w:rStyle w:val="a4"/>
          <w:rFonts w:ascii="Arial" w:hAnsi="Arial" w:cs="Arial"/>
          <w:color w:val="FF6827"/>
          <w:spacing w:val="15"/>
        </w:rPr>
        <w:t xml:space="preserve"> </w:t>
      </w:r>
      <w:r>
        <w:rPr>
          <w:rStyle w:val="a4"/>
          <w:rFonts w:ascii="Arial" w:hAnsi="Arial" w:cs="Arial"/>
          <w:color w:val="FF6827"/>
          <w:spacing w:val="15"/>
        </w:rPr>
        <w:t>关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 xml:space="preserve">　　如果在内陆清关，需要做转关我们需要提供</w:t>
      </w:r>
      <w:r>
        <w:rPr>
          <w:rFonts w:ascii="Arial" w:hAnsi="Arial" w:cs="Arial"/>
          <w:color w:val="333333"/>
          <w:spacing w:val="15"/>
          <w:sz w:val="23"/>
          <w:szCs w:val="23"/>
        </w:rPr>
        <w:t>I.</w:t>
      </w:r>
      <w:proofErr w:type="gramStart"/>
      <w:r>
        <w:rPr>
          <w:rFonts w:ascii="Arial" w:hAnsi="Arial" w:cs="Arial"/>
          <w:color w:val="333333"/>
          <w:spacing w:val="15"/>
          <w:sz w:val="23"/>
          <w:szCs w:val="23"/>
        </w:rPr>
        <w:t>T .#</w:t>
      </w:r>
      <w:proofErr w:type="gramEnd"/>
      <w:r>
        <w:rPr>
          <w:rFonts w:ascii="Arial" w:hAnsi="Arial" w:cs="Arial"/>
          <w:color w:val="333333"/>
          <w:spacing w:val="15"/>
          <w:sz w:val="23"/>
          <w:szCs w:val="23"/>
        </w:rPr>
        <w:t>，生效日</w:t>
      </w:r>
      <w:r>
        <w:rPr>
          <w:rFonts w:ascii="Arial" w:hAnsi="Arial" w:cs="Arial"/>
          <w:color w:val="333333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pacing w:val="15"/>
          <w:sz w:val="23"/>
          <w:szCs w:val="23"/>
        </w:rPr>
        <w:t>、出发地和中止地</w:t>
      </w:r>
      <w:r>
        <w:rPr>
          <w:rFonts w:ascii="Arial" w:hAnsi="Arial" w:cs="Arial"/>
          <w:color w:val="333333"/>
          <w:spacing w:val="15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pacing w:val="15"/>
          <w:sz w:val="23"/>
          <w:szCs w:val="23"/>
        </w:rPr>
        <w:t>。内陆海关会用</w:t>
      </w:r>
      <w:r>
        <w:rPr>
          <w:rFonts w:ascii="Arial" w:hAnsi="Arial" w:cs="Arial"/>
          <w:color w:val="333333"/>
          <w:spacing w:val="15"/>
          <w:sz w:val="23"/>
          <w:szCs w:val="23"/>
        </w:rPr>
        <w:t>I.T#</w:t>
      </w:r>
      <w:r>
        <w:rPr>
          <w:rFonts w:ascii="Arial" w:hAnsi="Arial" w:cs="Arial"/>
          <w:color w:val="333333"/>
          <w:spacing w:val="15"/>
          <w:sz w:val="23"/>
          <w:szCs w:val="23"/>
        </w:rPr>
        <w:t>，来控制并放行。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noProof/>
          <w:color w:val="333333"/>
          <w:spacing w:val="23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s://mmbiz.qpic.cn/mmbiz_jpg/ibBBs7mRU2eMiceOHAcxNXH1BAOmSAZqKIkia7RrS4KTbHcwU6k4merZRJ50tAK6rtyRUmMfgruicK5KaYSnyibbFc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8F2A4" id="矩形 1" o:spid="_x0000_s1026" alt="https://mmbiz.qpic.cn/mmbiz_jpg/ibBBs7mRU2eMiceOHAcxNXH1BAOmSAZqKIkia7RrS4KTbHcwU6k4merZRJ50tAK6rtyRUmMfgruicK5KaYSnyibbFc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awONAVwMAAHs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FF6827"/>
          <w:spacing w:val="15"/>
        </w:rPr>
        <w:t>4</w:t>
      </w:r>
      <w:r>
        <w:rPr>
          <w:rStyle w:val="a4"/>
          <w:rFonts w:ascii="Arial" w:hAnsi="Arial" w:cs="Arial"/>
          <w:color w:val="FF6827"/>
          <w:spacing w:val="15"/>
        </w:rPr>
        <w:t>、放</w:t>
      </w:r>
      <w:r>
        <w:rPr>
          <w:rStyle w:val="a4"/>
          <w:rFonts w:ascii="Arial" w:hAnsi="Arial" w:cs="Arial"/>
          <w:color w:val="FF6827"/>
          <w:spacing w:val="15"/>
        </w:rPr>
        <w:t xml:space="preserve"> </w:t>
      </w:r>
      <w:r>
        <w:rPr>
          <w:rStyle w:val="a4"/>
          <w:rFonts w:ascii="Arial" w:hAnsi="Arial" w:cs="Arial"/>
          <w:color w:val="FF6827"/>
          <w:spacing w:val="15"/>
        </w:rPr>
        <w:t>货</w:t>
      </w:r>
      <w:r>
        <w:rPr>
          <w:rFonts w:ascii="Arial" w:hAnsi="Arial" w:cs="Arial"/>
          <w:b/>
          <w:bCs/>
          <w:color w:val="FF6827"/>
          <w:spacing w:val="15"/>
        </w:rPr>
        <w:br/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 xml:space="preserve">　　（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1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）</w:t>
      </w:r>
      <w:r>
        <w:rPr>
          <w:rFonts w:ascii="Arial" w:hAnsi="Arial" w:cs="Arial"/>
          <w:color w:val="333333"/>
          <w:spacing w:val="15"/>
          <w:sz w:val="23"/>
          <w:szCs w:val="23"/>
        </w:rPr>
        <w:t>从前的</w:t>
      </w:r>
      <w:r>
        <w:rPr>
          <w:rFonts w:ascii="Arial" w:hAnsi="Arial" w:cs="Arial"/>
          <w:color w:val="333333"/>
          <w:spacing w:val="15"/>
          <w:sz w:val="23"/>
          <w:szCs w:val="23"/>
        </w:rPr>
        <w:t>ABI</w:t>
      </w:r>
      <w:r>
        <w:rPr>
          <w:rFonts w:ascii="Arial" w:hAnsi="Arial" w:cs="Arial"/>
          <w:color w:val="333333"/>
          <w:spacing w:val="15"/>
          <w:sz w:val="23"/>
          <w:szCs w:val="23"/>
        </w:rPr>
        <w:t>系统，船公司码头是直接和海关联网，这就意味着如果海关在</w:t>
      </w:r>
      <w:r>
        <w:rPr>
          <w:rFonts w:ascii="Arial" w:hAnsi="Arial" w:cs="Arial"/>
          <w:color w:val="333333"/>
          <w:spacing w:val="15"/>
          <w:sz w:val="23"/>
          <w:szCs w:val="23"/>
        </w:rPr>
        <w:t>ABI</w:t>
      </w:r>
      <w:r>
        <w:rPr>
          <w:rFonts w:ascii="Arial" w:hAnsi="Arial" w:cs="Arial"/>
          <w:color w:val="333333"/>
          <w:spacing w:val="15"/>
          <w:sz w:val="23"/>
          <w:szCs w:val="23"/>
        </w:rPr>
        <w:t>里放行，船公司及码头都可以看到。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>试行</w:t>
      </w:r>
      <w:r>
        <w:rPr>
          <w:rFonts w:ascii="Arial" w:hAnsi="Arial" w:cs="Arial"/>
          <w:color w:val="333333"/>
          <w:spacing w:val="15"/>
          <w:sz w:val="23"/>
          <w:szCs w:val="23"/>
        </w:rPr>
        <w:t>AMS</w:t>
      </w:r>
      <w:r>
        <w:rPr>
          <w:rFonts w:ascii="Arial" w:hAnsi="Arial" w:cs="Arial"/>
          <w:color w:val="333333"/>
          <w:spacing w:val="15"/>
          <w:sz w:val="23"/>
          <w:szCs w:val="23"/>
        </w:rPr>
        <w:t>后，规模大的船公司如长荣、</w:t>
      </w:r>
      <w:r>
        <w:rPr>
          <w:rFonts w:ascii="Arial" w:hAnsi="Arial" w:cs="Arial"/>
          <w:color w:val="333333"/>
          <w:spacing w:val="15"/>
          <w:sz w:val="23"/>
          <w:szCs w:val="23"/>
        </w:rPr>
        <w:t>APL</w:t>
      </w:r>
      <w:r>
        <w:rPr>
          <w:rFonts w:ascii="Arial" w:hAnsi="Arial" w:cs="Arial"/>
          <w:color w:val="333333"/>
          <w:spacing w:val="15"/>
          <w:sz w:val="23"/>
          <w:szCs w:val="23"/>
        </w:rPr>
        <w:t>、马士基、中远、</w:t>
      </w:r>
      <w:r>
        <w:rPr>
          <w:rFonts w:ascii="Arial" w:hAnsi="Arial" w:cs="Arial"/>
          <w:color w:val="333333"/>
          <w:spacing w:val="15"/>
          <w:sz w:val="23"/>
          <w:szCs w:val="23"/>
        </w:rPr>
        <w:t>CSCL</w:t>
      </w:r>
      <w:r>
        <w:rPr>
          <w:rFonts w:ascii="Arial" w:hAnsi="Arial" w:cs="Arial"/>
          <w:color w:val="333333"/>
          <w:spacing w:val="15"/>
          <w:sz w:val="23"/>
          <w:szCs w:val="23"/>
        </w:rPr>
        <w:t>等也都联网</w:t>
      </w:r>
      <w:r>
        <w:rPr>
          <w:rFonts w:ascii="Arial" w:hAnsi="Arial" w:cs="Arial"/>
          <w:color w:val="333333"/>
          <w:spacing w:val="15"/>
          <w:sz w:val="23"/>
          <w:szCs w:val="23"/>
        </w:rPr>
        <w:t>AMS</w:t>
      </w:r>
      <w:r>
        <w:rPr>
          <w:rFonts w:ascii="Arial" w:hAnsi="Arial" w:cs="Arial"/>
          <w:color w:val="333333"/>
          <w:spacing w:val="15"/>
          <w:sz w:val="23"/>
          <w:szCs w:val="23"/>
        </w:rPr>
        <w:t>，但是码头没有，所以海关在</w:t>
      </w:r>
      <w:r>
        <w:rPr>
          <w:rFonts w:ascii="Arial" w:hAnsi="Arial" w:cs="Arial"/>
          <w:color w:val="333333"/>
          <w:spacing w:val="15"/>
          <w:sz w:val="23"/>
          <w:szCs w:val="23"/>
        </w:rPr>
        <w:t>AMS</w:t>
      </w:r>
      <w:r>
        <w:rPr>
          <w:rFonts w:ascii="Arial" w:hAnsi="Arial" w:cs="Arial"/>
          <w:color w:val="333333"/>
          <w:spacing w:val="15"/>
          <w:sz w:val="23"/>
          <w:szCs w:val="23"/>
        </w:rPr>
        <w:t>中放行，这些船公司以及</w:t>
      </w:r>
      <w:r>
        <w:rPr>
          <w:rFonts w:ascii="Arial" w:hAnsi="Arial" w:cs="Arial"/>
          <w:color w:val="333333"/>
          <w:spacing w:val="15"/>
          <w:sz w:val="23"/>
          <w:szCs w:val="23"/>
        </w:rPr>
        <w:t>NVOCC AMS FILER</w:t>
      </w:r>
      <w:r>
        <w:rPr>
          <w:rFonts w:ascii="Arial" w:hAnsi="Arial" w:cs="Arial"/>
          <w:color w:val="333333"/>
          <w:spacing w:val="15"/>
          <w:sz w:val="23"/>
          <w:szCs w:val="23"/>
        </w:rPr>
        <w:t>都可以同步看到，船公司帮助码头系统同时更新。规模相对小的船公司，如中外运、</w:t>
      </w:r>
      <w:r>
        <w:rPr>
          <w:rFonts w:ascii="Arial" w:hAnsi="Arial" w:cs="Arial"/>
          <w:color w:val="333333"/>
          <w:spacing w:val="15"/>
          <w:sz w:val="23"/>
          <w:szCs w:val="23"/>
        </w:rPr>
        <w:t>LYKES</w:t>
      </w:r>
      <w:r>
        <w:rPr>
          <w:rFonts w:ascii="Arial" w:hAnsi="Arial" w:cs="Arial"/>
          <w:color w:val="333333"/>
          <w:spacing w:val="15"/>
          <w:sz w:val="23"/>
          <w:szCs w:val="23"/>
        </w:rPr>
        <w:t>、</w:t>
      </w:r>
      <w:r>
        <w:rPr>
          <w:rFonts w:ascii="Arial" w:hAnsi="Arial" w:cs="Arial"/>
          <w:color w:val="333333"/>
          <w:spacing w:val="15"/>
          <w:sz w:val="23"/>
          <w:szCs w:val="23"/>
        </w:rPr>
        <w:t>GWS</w:t>
      </w:r>
      <w:r>
        <w:rPr>
          <w:rFonts w:ascii="Arial" w:hAnsi="Arial" w:cs="Arial"/>
          <w:color w:val="333333"/>
          <w:spacing w:val="15"/>
          <w:sz w:val="23"/>
          <w:szCs w:val="23"/>
        </w:rPr>
        <w:t>等没有做到联网</w:t>
      </w:r>
      <w:r>
        <w:rPr>
          <w:rFonts w:ascii="Arial" w:hAnsi="Arial" w:cs="Arial"/>
          <w:color w:val="333333"/>
          <w:spacing w:val="15"/>
          <w:sz w:val="23"/>
          <w:szCs w:val="23"/>
        </w:rPr>
        <w:t>AMS</w:t>
      </w:r>
      <w:r>
        <w:rPr>
          <w:rFonts w:ascii="Arial" w:hAnsi="Arial" w:cs="Arial"/>
          <w:color w:val="333333"/>
          <w:spacing w:val="15"/>
          <w:sz w:val="23"/>
          <w:szCs w:val="23"/>
        </w:rPr>
        <w:t>，所以只能通过</w:t>
      </w:r>
      <w:r>
        <w:rPr>
          <w:rFonts w:ascii="Arial" w:hAnsi="Arial" w:cs="Arial"/>
          <w:color w:val="333333"/>
          <w:spacing w:val="15"/>
          <w:sz w:val="23"/>
          <w:szCs w:val="23"/>
        </w:rPr>
        <w:t>NVOCC AMS FILER</w:t>
      </w:r>
      <w:r>
        <w:rPr>
          <w:rFonts w:ascii="Arial" w:hAnsi="Arial" w:cs="Arial"/>
          <w:color w:val="333333"/>
          <w:spacing w:val="15"/>
          <w:sz w:val="23"/>
          <w:szCs w:val="23"/>
        </w:rPr>
        <w:t>传真</w:t>
      </w:r>
      <w:r>
        <w:rPr>
          <w:rFonts w:ascii="Arial" w:hAnsi="Arial" w:cs="Arial"/>
          <w:color w:val="333333"/>
          <w:spacing w:val="15"/>
          <w:sz w:val="23"/>
          <w:szCs w:val="23"/>
        </w:rPr>
        <w:t>NVOCC</w:t>
      </w:r>
      <w:r>
        <w:rPr>
          <w:rFonts w:ascii="Arial" w:hAnsi="Arial" w:cs="Arial"/>
          <w:color w:val="333333"/>
          <w:spacing w:val="15"/>
          <w:sz w:val="23"/>
          <w:szCs w:val="23"/>
        </w:rPr>
        <w:t>保证函及海关通行证复印件（</w:t>
      </w:r>
      <w:r>
        <w:rPr>
          <w:rFonts w:ascii="Arial" w:hAnsi="Arial" w:cs="Arial"/>
          <w:color w:val="333333"/>
          <w:spacing w:val="15"/>
          <w:sz w:val="23"/>
          <w:szCs w:val="23"/>
        </w:rPr>
        <w:t>CUSTOMS FORM 3461</w:t>
      </w:r>
      <w:r>
        <w:rPr>
          <w:rFonts w:ascii="Arial" w:hAnsi="Arial" w:cs="Arial"/>
          <w:color w:val="333333"/>
          <w:spacing w:val="15"/>
          <w:sz w:val="23"/>
          <w:szCs w:val="23"/>
        </w:rPr>
        <w:t>）来放行，这些船公司收到传真后再人工更新码头系统。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 xml:space="preserve">　　（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2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）</w:t>
      </w:r>
      <w:r>
        <w:rPr>
          <w:rFonts w:ascii="Arial" w:hAnsi="Arial" w:cs="Arial"/>
          <w:color w:val="333333"/>
          <w:spacing w:val="15"/>
          <w:sz w:val="23"/>
          <w:szCs w:val="23"/>
        </w:rPr>
        <w:t>码头</w:t>
      </w:r>
      <w:r>
        <w:rPr>
          <w:rFonts w:ascii="Arial" w:hAnsi="Arial" w:cs="Arial"/>
          <w:color w:val="333333"/>
          <w:spacing w:val="15"/>
          <w:sz w:val="23"/>
          <w:szCs w:val="23"/>
        </w:rPr>
        <w:t>/</w:t>
      </w:r>
      <w:r>
        <w:rPr>
          <w:rFonts w:ascii="Arial" w:hAnsi="Arial" w:cs="Arial"/>
          <w:color w:val="333333"/>
          <w:spacing w:val="15"/>
          <w:sz w:val="23"/>
          <w:szCs w:val="23"/>
        </w:rPr>
        <w:t>船公司放货码头与船公司是联网的，如果运费预付，提单</w:t>
      </w:r>
      <w:proofErr w:type="gramStart"/>
      <w:r>
        <w:rPr>
          <w:rFonts w:ascii="Arial" w:hAnsi="Arial" w:cs="Arial"/>
          <w:color w:val="333333"/>
          <w:spacing w:val="15"/>
          <w:sz w:val="23"/>
          <w:szCs w:val="23"/>
        </w:rPr>
        <w:t>又是电</w:t>
      </w:r>
      <w:proofErr w:type="gramEnd"/>
      <w:r>
        <w:rPr>
          <w:rFonts w:ascii="Arial" w:hAnsi="Arial" w:cs="Arial"/>
          <w:color w:val="333333"/>
          <w:spacing w:val="15"/>
          <w:sz w:val="23"/>
          <w:szCs w:val="23"/>
        </w:rPr>
        <w:t>放，只要海关</w:t>
      </w:r>
      <w:proofErr w:type="gramStart"/>
      <w:r>
        <w:rPr>
          <w:rFonts w:ascii="Arial" w:hAnsi="Arial" w:cs="Arial"/>
          <w:color w:val="333333"/>
          <w:spacing w:val="15"/>
          <w:sz w:val="23"/>
          <w:szCs w:val="23"/>
        </w:rPr>
        <w:t>一</w:t>
      </w:r>
      <w:proofErr w:type="gramEnd"/>
      <w:r>
        <w:rPr>
          <w:rFonts w:ascii="Arial" w:hAnsi="Arial" w:cs="Arial"/>
          <w:color w:val="333333"/>
          <w:spacing w:val="15"/>
          <w:sz w:val="23"/>
          <w:szCs w:val="23"/>
        </w:rPr>
        <w:t>放行，码头就会自动放货给卡车公司。美国客户不需要来换单，所以美国代理没有任何办法帮忙扣货，这一点与中国完全不同。所以，装港没有收到客户的运费，千万不要做船公司大</w:t>
      </w:r>
      <w:proofErr w:type="gramStart"/>
      <w:r>
        <w:rPr>
          <w:rFonts w:ascii="Arial" w:hAnsi="Arial" w:cs="Arial"/>
          <w:color w:val="333333"/>
          <w:spacing w:val="15"/>
          <w:sz w:val="23"/>
          <w:szCs w:val="23"/>
        </w:rPr>
        <w:t>提单电</w:t>
      </w:r>
      <w:proofErr w:type="gramEnd"/>
      <w:r>
        <w:rPr>
          <w:rFonts w:ascii="Arial" w:hAnsi="Arial" w:cs="Arial"/>
          <w:color w:val="333333"/>
          <w:spacing w:val="15"/>
          <w:sz w:val="23"/>
          <w:szCs w:val="23"/>
        </w:rPr>
        <w:t>放或预付运费。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  <w:r>
        <w:rPr>
          <w:rFonts w:ascii="Arial" w:hAnsi="Arial" w:cs="Arial"/>
          <w:color w:val="333333"/>
          <w:spacing w:val="15"/>
          <w:sz w:val="23"/>
          <w:szCs w:val="23"/>
        </w:rPr>
        <w:t xml:space="preserve">　　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（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3</w:t>
      </w:r>
      <w:r>
        <w:rPr>
          <w:rStyle w:val="a4"/>
          <w:rFonts w:ascii="Arial" w:hAnsi="Arial" w:cs="Arial"/>
          <w:color w:val="333333"/>
          <w:spacing w:val="15"/>
          <w:sz w:val="23"/>
          <w:szCs w:val="23"/>
        </w:rPr>
        <w:t>）</w:t>
      </w:r>
      <w:r>
        <w:rPr>
          <w:rFonts w:ascii="Arial" w:hAnsi="Arial" w:cs="Arial"/>
          <w:color w:val="333333"/>
          <w:spacing w:val="15"/>
          <w:sz w:val="23"/>
          <w:szCs w:val="23"/>
        </w:rPr>
        <w:t>内陆放货到内陆的货，清关后船公司会给一个</w:t>
      </w:r>
      <w:r>
        <w:rPr>
          <w:rFonts w:ascii="Arial" w:hAnsi="Arial" w:cs="Arial"/>
          <w:color w:val="333333"/>
          <w:spacing w:val="15"/>
          <w:sz w:val="23"/>
          <w:szCs w:val="23"/>
        </w:rPr>
        <w:t>PICK UP#</w:t>
      </w:r>
      <w:r>
        <w:rPr>
          <w:rFonts w:ascii="Arial" w:hAnsi="Arial" w:cs="Arial"/>
          <w:color w:val="333333"/>
          <w:spacing w:val="15"/>
          <w:sz w:val="23"/>
          <w:szCs w:val="23"/>
        </w:rPr>
        <w:t>，代理拿到此</w:t>
      </w:r>
      <w:r>
        <w:rPr>
          <w:rFonts w:ascii="Arial" w:hAnsi="Arial" w:cs="Arial"/>
          <w:color w:val="333333"/>
          <w:spacing w:val="15"/>
          <w:sz w:val="23"/>
          <w:szCs w:val="23"/>
        </w:rPr>
        <w:t>PICK UP#</w:t>
      </w:r>
      <w:r>
        <w:rPr>
          <w:rFonts w:ascii="Arial" w:hAnsi="Arial" w:cs="Arial"/>
          <w:color w:val="333333"/>
          <w:spacing w:val="15"/>
          <w:sz w:val="23"/>
          <w:szCs w:val="23"/>
        </w:rPr>
        <w:t>后通知</w:t>
      </w:r>
      <w:r>
        <w:rPr>
          <w:rFonts w:ascii="Arial" w:hAnsi="Arial" w:cs="Arial"/>
          <w:color w:val="333333"/>
          <w:spacing w:val="15"/>
          <w:sz w:val="23"/>
          <w:szCs w:val="23"/>
        </w:rPr>
        <w:t>C/</w:t>
      </w:r>
      <w:r>
        <w:rPr>
          <w:rFonts w:ascii="Arial" w:hAnsi="Arial" w:cs="Arial"/>
          <w:color w:val="333333"/>
          <w:spacing w:val="15"/>
          <w:sz w:val="23"/>
          <w:szCs w:val="23"/>
        </w:rPr>
        <w:t>，卡车公司凭此号码提货，此号码要等：</w:t>
      </w:r>
      <w:r>
        <w:rPr>
          <w:rFonts w:ascii="Arial" w:hAnsi="Arial" w:cs="Arial"/>
          <w:color w:val="333333"/>
          <w:spacing w:val="15"/>
          <w:sz w:val="23"/>
          <w:szCs w:val="23"/>
        </w:rPr>
        <w:t>A</w:t>
      </w:r>
      <w:r>
        <w:rPr>
          <w:rFonts w:ascii="Arial" w:hAnsi="Arial" w:cs="Arial"/>
          <w:color w:val="333333"/>
          <w:spacing w:val="15"/>
          <w:sz w:val="23"/>
          <w:szCs w:val="23"/>
        </w:rPr>
        <w:t>、货到达堆场并从火车上下柜，</w:t>
      </w:r>
      <w:r>
        <w:rPr>
          <w:rFonts w:ascii="Arial" w:hAnsi="Arial" w:cs="Arial"/>
          <w:color w:val="333333"/>
          <w:spacing w:val="15"/>
          <w:sz w:val="23"/>
          <w:szCs w:val="23"/>
        </w:rPr>
        <w:t>B</w:t>
      </w:r>
      <w:r>
        <w:rPr>
          <w:rFonts w:ascii="Arial" w:hAnsi="Arial" w:cs="Arial"/>
          <w:color w:val="333333"/>
          <w:spacing w:val="15"/>
          <w:sz w:val="23"/>
          <w:szCs w:val="23"/>
        </w:rPr>
        <w:t>、海关放行后，</w:t>
      </w:r>
      <w:r>
        <w:rPr>
          <w:rFonts w:ascii="Arial" w:hAnsi="Arial" w:cs="Arial"/>
          <w:color w:val="333333"/>
          <w:spacing w:val="15"/>
          <w:sz w:val="23"/>
          <w:szCs w:val="23"/>
        </w:rPr>
        <w:t>C</w:t>
      </w:r>
      <w:r>
        <w:rPr>
          <w:rFonts w:ascii="Arial" w:hAnsi="Arial" w:cs="Arial"/>
          <w:color w:val="333333"/>
          <w:spacing w:val="15"/>
          <w:sz w:val="23"/>
          <w:szCs w:val="23"/>
        </w:rPr>
        <w:t>、船公司放行后，才可以拿到，缺少任何一项都拿不到。所以，内陆的</w:t>
      </w:r>
      <w:proofErr w:type="gramStart"/>
      <w:r>
        <w:rPr>
          <w:rFonts w:ascii="Arial" w:hAnsi="Arial" w:cs="Arial"/>
          <w:color w:val="333333"/>
          <w:spacing w:val="15"/>
          <w:sz w:val="23"/>
          <w:szCs w:val="23"/>
        </w:rPr>
        <w:t>货需要</w:t>
      </w:r>
      <w:proofErr w:type="gramEnd"/>
      <w:r>
        <w:rPr>
          <w:rFonts w:ascii="Arial" w:hAnsi="Arial" w:cs="Arial"/>
          <w:color w:val="333333"/>
          <w:spacing w:val="15"/>
          <w:sz w:val="23"/>
          <w:szCs w:val="23"/>
        </w:rPr>
        <w:t>花很长时间跟踪，在到</w:t>
      </w:r>
      <w:r>
        <w:rPr>
          <w:rFonts w:ascii="Arial" w:hAnsi="Arial" w:cs="Arial"/>
          <w:color w:val="333333"/>
          <w:spacing w:val="15"/>
          <w:sz w:val="23"/>
          <w:szCs w:val="23"/>
        </w:rPr>
        <w:t>C/</w:t>
      </w:r>
      <w:r>
        <w:rPr>
          <w:rFonts w:ascii="Arial" w:hAnsi="Arial" w:cs="Arial"/>
          <w:color w:val="333333"/>
          <w:spacing w:val="15"/>
          <w:sz w:val="23"/>
          <w:szCs w:val="23"/>
        </w:rPr>
        <w:t>收到</w:t>
      </w:r>
      <w:r>
        <w:rPr>
          <w:rFonts w:ascii="Arial" w:hAnsi="Arial" w:cs="Arial"/>
          <w:color w:val="333333"/>
          <w:spacing w:val="15"/>
          <w:sz w:val="23"/>
          <w:szCs w:val="23"/>
        </w:rPr>
        <w:t>PICK UP#</w:t>
      </w:r>
      <w:r>
        <w:rPr>
          <w:rFonts w:ascii="Arial" w:hAnsi="Arial" w:cs="Arial"/>
          <w:color w:val="333333"/>
          <w:spacing w:val="15"/>
          <w:sz w:val="23"/>
          <w:szCs w:val="23"/>
        </w:rPr>
        <w:t>为止。</w:t>
      </w:r>
    </w:p>
    <w:p w:rsidR="00C3746D" w:rsidRDefault="00C3746D" w:rsidP="00C3746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333333"/>
          <w:spacing w:val="23"/>
          <w:sz w:val="21"/>
          <w:szCs w:val="21"/>
        </w:rPr>
      </w:pPr>
    </w:p>
    <w:p w:rsidR="00C3746D" w:rsidRDefault="00C3746D" w:rsidP="00C3746D">
      <w:pPr>
        <w:pStyle w:val="a3"/>
        <w:spacing w:before="0" w:beforeAutospacing="0" w:after="0" w:afterAutospacing="0"/>
      </w:pPr>
      <w:r>
        <w:rPr>
          <w:rStyle w:val="a4"/>
          <w:sz w:val="23"/>
          <w:szCs w:val="23"/>
        </w:rPr>
        <w:t>简单来说，美国代理进口货物操作流程如下：</w:t>
      </w:r>
    </w:p>
    <w:p w:rsidR="00C3746D" w:rsidRDefault="00C3746D" w:rsidP="00C3746D">
      <w:pPr>
        <w:pStyle w:val="a3"/>
        <w:spacing w:before="0" w:beforeAutospacing="0" w:after="0" w:afterAutospacing="0"/>
      </w:pPr>
      <w:r>
        <w:rPr>
          <w:spacing w:val="15"/>
        </w:rPr>
        <w:t>A．收到代理的文件（应包括：1+ B/L，M B/LCOPY+D/C NOTE），并输入电脑。</w:t>
      </w:r>
    </w:p>
    <w:p w:rsidR="00C3746D" w:rsidRDefault="00C3746D" w:rsidP="00C3746D">
      <w:pPr>
        <w:pStyle w:val="a3"/>
        <w:spacing w:before="0" w:beforeAutospacing="0" w:after="0" w:afterAutospacing="0"/>
      </w:pPr>
      <w:r>
        <w:rPr>
          <w:spacing w:val="15"/>
        </w:rPr>
        <w:t>B．货物到达前一周开始向SSL或CO-LOADER索要到货通知，所以装港OP务必在D/C NOTICE上写出到货日期，有助于美国代理及时查询到港日期。</w:t>
      </w:r>
    </w:p>
    <w:p w:rsidR="00C3746D" w:rsidRDefault="00C3746D" w:rsidP="00C3746D">
      <w:pPr>
        <w:pStyle w:val="a3"/>
        <w:spacing w:before="0" w:beforeAutospacing="0" w:after="0" w:afterAutospacing="0"/>
      </w:pPr>
      <w:r>
        <w:rPr>
          <w:spacing w:val="15"/>
        </w:rPr>
        <w:t>C．收到SSL或CO-LO到货通知后，输入电脑，当天发给C/ 以及他们的报关行（如果知道是谁）。</w:t>
      </w:r>
    </w:p>
    <w:p w:rsidR="00C3746D" w:rsidRDefault="00C3746D" w:rsidP="00C3746D">
      <w:pPr>
        <w:pStyle w:val="a3"/>
        <w:spacing w:before="0" w:beforeAutospacing="0" w:after="0" w:afterAutospacing="0"/>
      </w:pPr>
      <w:r>
        <w:rPr>
          <w:spacing w:val="15"/>
        </w:rPr>
        <w:t>D．收到C/或报关行送来的正本提单或海运费，马上用信使或快递将我们需要交的运费及正本提单送SSL或CO-LOADER，这通常会在24小时内到达，如果有IC，一并送给SSL或传真给他们。</w:t>
      </w:r>
    </w:p>
    <w:p w:rsidR="00C3746D" w:rsidRDefault="00C3746D" w:rsidP="00C3746D">
      <w:pPr>
        <w:pStyle w:val="a3"/>
        <w:spacing w:before="0" w:beforeAutospacing="0" w:after="0" w:afterAutospacing="0"/>
      </w:pPr>
      <w:r>
        <w:rPr>
          <w:spacing w:val="15"/>
        </w:rPr>
        <w:t>E．SSL收到提单和费用后输入电脑放货，如送给CO-LOADER，他们会重复（以上D条），送往SSL放货。所以，CO-LO的货，放货会晚1-1.5天左右，C/会抱怨的。</w:t>
      </w:r>
    </w:p>
    <w:p w:rsidR="00C3746D" w:rsidRDefault="00C3746D" w:rsidP="00C3746D">
      <w:pPr>
        <w:pStyle w:val="a3"/>
        <w:spacing w:before="0" w:beforeAutospacing="0" w:after="0" w:afterAutospacing="0"/>
      </w:pPr>
      <w:r>
        <w:rPr>
          <w:spacing w:val="15"/>
        </w:rPr>
        <w:t>F．去内陆的货，追踪货物行程，直到PICK UP # 后传真给C/。</w:t>
      </w:r>
    </w:p>
    <w:p w:rsidR="00C3746D" w:rsidRDefault="00C3746D" w:rsidP="00C3746D">
      <w:pPr>
        <w:pStyle w:val="a3"/>
        <w:spacing w:before="0" w:beforeAutospacing="0" w:after="0" w:afterAutospacing="0"/>
      </w:pPr>
      <w:r>
        <w:rPr>
          <w:spacing w:val="15"/>
        </w:rPr>
        <w:t>G．做门点的货，放货后发送D.O.（DELIVERY ORDER）给卡车公司并和收货仓库联络等，直到确认收到。有些C/需要POD再从卡车拿到后给C/。</w:t>
      </w:r>
    </w:p>
    <w:p w:rsidR="00C3746D" w:rsidRDefault="00C3746D" w:rsidP="00C3746D">
      <w:pPr>
        <w:pStyle w:val="a3"/>
        <w:spacing w:before="0" w:beforeAutospacing="0" w:after="0" w:afterAutospacing="0"/>
      </w:pPr>
      <w:r>
        <w:rPr>
          <w:spacing w:val="15"/>
        </w:rPr>
        <w:t>H．SOC追踪箱子还回指定堆场（在放货时要求C/ 签还箱确认）。</w:t>
      </w:r>
    </w:p>
    <w:p w:rsidR="00EE28AB" w:rsidRPr="00C3746D" w:rsidRDefault="00EE28AB">
      <w:bookmarkStart w:id="0" w:name="_GoBack"/>
      <w:bookmarkEnd w:id="0"/>
    </w:p>
    <w:sectPr w:rsidR="00EE28AB" w:rsidRPr="00C3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00"/>
    <w:rsid w:val="004F7800"/>
    <w:rsid w:val="00C3746D"/>
    <w:rsid w:val="00E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2418D-5A84-43B9-8076-AB0A4B8A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4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7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xingzheng</dc:creator>
  <cp:keywords/>
  <dc:description/>
  <cp:lastModifiedBy>xingzheng</cp:lastModifiedBy>
  <cp:revision>3</cp:revision>
  <dcterms:created xsi:type="dcterms:W3CDTF">2019-04-24T01:39:00Z</dcterms:created>
  <dcterms:modified xsi:type="dcterms:W3CDTF">2019-04-24T01:40:00Z</dcterms:modified>
</cp:coreProperties>
</file>