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3CC7" w:rsidRPr="00440D4B" w:rsidRDefault="00423CC7" w:rsidP="00423CC7">
      <w:pPr>
        <w:spacing w:line="560" w:lineRule="exact"/>
        <w:rPr>
          <w:rFonts w:hint="eastAsia"/>
          <w:b/>
          <w:bCs/>
          <w:color w:val="FF0000"/>
          <w:sz w:val="84"/>
          <w:szCs w:val="84"/>
        </w:rPr>
      </w:pPr>
    </w:p>
    <w:p w:rsidR="00423CC7" w:rsidRPr="00423CC7" w:rsidRDefault="00423CC7" w:rsidP="00423CC7">
      <w:pPr>
        <w:widowControl/>
        <w:wordWrap w:val="0"/>
        <w:snapToGrid w:val="0"/>
        <w:spacing w:line="1100" w:lineRule="atLeast"/>
        <w:rPr>
          <w:b/>
          <w:bCs/>
          <w:color w:val="FF0000"/>
          <w:spacing w:val="-44"/>
          <w:kern w:val="0"/>
          <w:sz w:val="96"/>
          <w:szCs w:val="96"/>
        </w:rPr>
      </w:pPr>
      <w:r w:rsidRPr="00423CC7">
        <w:rPr>
          <w:b/>
          <w:bCs/>
          <w:color w:val="FF0000"/>
          <w:spacing w:val="-44"/>
          <w:kern w:val="0"/>
          <w:sz w:val="96"/>
          <w:szCs w:val="96"/>
        </w:rPr>
        <w:t>江</w:t>
      </w:r>
      <w:r w:rsidRPr="00423CC7">
        <w:rPr>
          <w:rFonts w:hint="eastAsia"/>
          <w:b/>
          <w:bCs/>
          <w:color w:val="FF0000"/>
          <w:spacing w:val="-44"/>
          <w:kern w:val="0"/>
          <w:sz w:val="96"/>
          <w:szCs w:val="96"/>
        </w:rPr>
        <w:t xml:space="preserve"> </w:t>
      </w:r>
      <w:r w:rsidRPr="00423CC7">
        <w:rPr>
          <w:b/>
          <w:bCs/>
          <w:color w:val="FF0000"/>
          <w:spacing w:val="-44"/>
          <w:kern w:val="0"/>
          <w:sz w:val="96"/>
          <w:szCs w:val="96"/>
        </w:rPr>
        <w:t>苏</w:t>
      </w:r>
      <w:r w:rsidRPr="00423CC7">
        <w:rPr>
          <w:rFonts w:hint="eastAsia"/>
          <w:b/>
          <w:bCs/>
          <w:color w:val="FF0000"/>
          <w:spacing w:val="-44"/>
          <w:kern w:val="0"/>
          <w:sz w:val="96"/>
          <w:szCs w:val="96"/>
        </w:rPr>
        <w:t xml:space="preserve"> </w:t>
      </w:r>
      <w:r w:rsidRPr="00423CC7">
        <w:rPr>
          <w:b/>
          <w:bCs/>
          <w:color w:val="FF0000"/>
          <w:spacing w:val="-44"/>
          <w:kern w:val="0"/>
          <w:sz w:val="96"/>
          <w:szCs w:val="96"/>
        </w:rPr>
        <w:t>省</w:t>
      </w:r>
      <w:r w:rsidRPr="00423CC7">
        <w:rPr>
          <w:rFonts w:hint="eastAsia"/>
          <w:b/>
          <w:bCs/>
          <w:color w:val="FF0000"/>
          <w:spacing w:val="-44"/>
          <w:kern w:val="0"/>
          <w:sz w:val="96"/>
          <w:szCs w:val="96"/>
        </w:rPr>
        <w:t xml:space="preserve"> </w:t>
      </w:r>
      <w:r w:rsidRPr="00423CC7">
        <w:rPr>
          <w:b/>
          <w:bCs/>
          <w:color w:val="FF0000"/>
          <w:spacing w:val="-44"/>
          <w:kern w:val="0"/>
          <w:sz w:val="96"/>
          <w:szCs w:val="96"/>
        </w:rPr>
        <w:t>进</w:t>
      </w:r>
      <w:r w:rsidRPr="00423CC7">
        <w:rPr>
          <w:rFonts w:hint="eastAsia"/>
          <w:b/>
          <w:bCs/>
          <w:color w:val="FF0000"/>
          <w:spacing w:val="-44"/>
          <w:kern w:val="0"/>
          <w:sz w:val="96"/>
          <w:szCs w:val="96"/>
        </w:rPr>
        <w:t xml:space="preserve"> </w:t>
      </w:r>
      <w:r w:rsidRPr="00423CC7">
        <w:rPr>
          <w:b/>
          <w:bCs/>
          <w:color w:val="FF0000"/>
          <w:spacing w:val="-44"/>
          <w:kern w:val="0"/>
          <w:sz w:val="96"/>
          <w:szCs w:val="96"/>
        </w:rPr>
        <w:t>出</w:t>
      </w:r>
      <w:r w:rsidRPr="00423CC7">
        <w:rPr>
          <w:rFonts w:hint="eastAsia"/>
          <w:b/>
          <w:bCs/>
          <w:color w:val="FF0000"/>
          <w:spacing w:val="-44"/>
          <w:kern w:val="0"/>
          <w:sz w:val="96"/>
          <w:szCs w:val="96"/>
        </w:rPr>
        <w:t xml:space="preserve"> </w:t>
      </w:r>
      <w:r w:rsidRPr="00423CC7">
        <w:rPr>
          <w:b/>
          <w:bCs/>
          <w:color w:val="FF0000"/>
          <w:spacing w:val="-44"/>
          <w:kern w:val="0"/>
          <w:sz w:val="96"/>
          <w:szCs w:val="96"/>
        </w:rPr>
        <w:t>口</w:t>
      </w:r>
      <w:r w:rsidRPr="00423CC7">
        <w:rPr>
          <w:rFonts w:hint="eastAsia"/>
          <w:b/>
          <w:bCs/>
          <w:color w:val="FF0000"/>
          <w:spacing w:val="-44"/>
          <w:kern w:val="0"/>
          <w:sz w:val="96"/>
          <w:szCs w:val="96"/>
        </w:rPr>
        <w:t xml:space="preserve"> </w:t>
      </w:r>
      <w:r w:rsidRPr="00423CC7">
        <w:rPr>
          <w:b/>
          <w:bCs/>
          <w:color w:val="FF0000"/>
          <w:spacing w:val="-44"/>
          <w:kern w:val="0"/>
          <w:sz w:val="96"/>
          <w:szCs w:val="96"/>
        </w:rPr>
        <w:t>商</w:t>
      </w:r>
      <w:bookmarkStart w:id="0" w:name="_GoBack"/>
      <w:bookmarkEnd w:id="0"/>
      <w:r w:rsidRPr="00423CC7">
        <w:rPr>
          <w:rFonts w:hint="eastAsia"/>
          <w:b/>
          <w:bCs/>
          <w:color w:val="FF0000"/>
          <w:spacing w:val="-44"/>
          <w:kern w:val="0"/>
          <w:sz w:val="96"/>
          <w:szCs w:val="96"/>
        </w:rPr>
        <w:t xml:space="preserve"> </w:t>
      </w:r>
      <w:r w:rsidRPr="00423CC7">
        <w:rPr>
          <w:b/>
          <w:bCs/>
          <w:color w:val="FF0000"/>
          <w:spacing w:val="-44"/>
          <w:kern w:val="0"/>
          <w:sz w:val="96"/>
          <w:szCs w:val="96"/>
        </w:rPr>
        <w:t>会</w:t>
      </w:r>
    </w:p>
    <w:p w:rsidR="00423CC7" w:rsidRPr="00E05640" w:rsidRDefault="00423CC7" w:rsidP="00E05640">
      <w:pPr>
        <w:widowControl/>
        <w:wordWrap w:val="0"/>
        <w:snapToGrid w:val="0"/>
        <w:spacing w:line="330" w:lineRule="atLeast"/>
        <w:ind w:firstLineChars="100" w:firstLine="320"/>
        <w:rPr>
          <w:color w:val="000000"/>
          <w:kern w:val="0"/>
          <w:sz w:val="32"/>
          <w:szCs w:val="32"/>
        </w:rPr>
      </w:pPr>
      <w:r w:rsidRPr="00423CC7">
        <w:rPr>
          <w:color w:val="000000"/>
          <w:kern w:val="0"/>
          <w:sz w:val="32"/>
          <w:szCs w:val="32"/>
        </w:rPr>
        <w:drawing>
          <wp:inline distT="0" distB="0" distL="0" distR="0">
            <wp:extent cx="5619750" cy="28575"/>
            <wp:effectExtent l="0" t="0" r="0" b="9525"/>
            <wp:docPr id="2" name="图片 3" descr="http://oa.jsdoftec.gov.cn/netoffice/uploadfile/9eedce06-6c65-6ddf-e54c-0786ae2db5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oa.jsdoftec.gov.cn/netoffice/uploadfile/9eedce06-6c65-6ddf-e54c-0786ae2db57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824" w:rsidRDefault="00F73824" w:rsidP="00B55C54">
      <w:pPr>
        <w:spacing w:line="56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F73824">
        <w:rPr>
          <w:rFonts w:asciiTheme="minorEastAsia" w:eastAsiaTheme="minorEastAsia" w:hAnsiTheme="minorEastAsia" w:hint="eastAsia"/>
          <w:bCs/>
          <w:sz w:val="44"/>
          <w:szCs w:val="44"/>
        </w:rPr>
        <w:t>关于</w:t>
      </w:r>
      <w:r w:rsidR="00792AC3">
        <w:rPr>
          <w:rFonts w:asciiTheme="minorEastAsia" w:eastAsiaTheme="minorEastAsia" w:hAnsiTheme="minorEastAsia" w:hint="eastAsia"/>
          <w:bCs/>
          <w:sz w:val="44"/>
          <w:szCs w:val="44"/>
        </w:rPr>
        <w:t>组织举办</w:t>
      </w:r>
      <w:r w:rsidRPr="00F73824">
        <w:rPr>
          <w:rFonts w:asciiTheme="minorEastAsia" w:eastAsiaTheme="minorEastAsia" w:hAnsiTheme="minorEastAsia" w:hint="eastAsia"/>
          <w:bCs/>
          <w:sz w:val="44"/>
          <w:szCs w:val="44"/>
        </w:rPr>
        <w:t>“</w:t>
      </w:r>
      <w:r w:rsidRPr="00F73824">
        <w:rPr>
          <w:rFonts w:asciiTheme="minorEastAsia" w:eastAsiaTheme="minorEastAsia" w:hAnsiTheme="minorEastAsia" w:hint="eastAsia"/>
          <w:sz w:val="44"/>
          <w:szCs w:val="44"/>
        </w:rPr>
        <w:t>2018年外贸新形势及</w:t>
      </w:r>
    </w:p>
    <w:p w:rsidR="00A45FA8" w:rsidRDefault="00F73824" w:rsidP="00B55C54">
      <w:pPr>
        <w:spacing w:line="56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F73824">
        <w:rPr>
          <w:rFonts w:asciiTheme="minorEastAsia" w:eastAsiaTheme="minorEastAsia" w:hAnsiTheme="minorEastAsia" w:hint="eastAsia"/>
          <w:sz w:val="44"/>
          <w:szCs w:val="44"/>
        </w:rPr>
        <w:t>风险防范</w:t>
      </w:r>
      <w:proofErr w:type="gramStart"/>
      <w:r w:rsidRPr="00F73824">
        <w:rPr>
          <w:rFonts w:asciiTheme="minorEastAsia" w:eastAsiaTheme="minorEastAsia" w:hAnsiTheme="minorEastAsia" w:hint="eastAsia"/>
          <w:sz w:val="44"/>
          <w:szCs w:val="44"/>
        </w:rPr>
        <w:t>”</w:t>
      </w:r>
      <w:proofErr w:type="gramEnd"/>
      <w:r w:rsidRPr="00F73824">
        <w:rPr>
          <w:rFonts w:asciiTheme="minorEastAsia" w:eastAsiaTheme="minorEastAsia" w:hAnsiTheme="minorEastAsia" w:hint="eastAsia"/>
          <w:sz w:val="44"/>
          <w:szCs w:val="44"/>
        </w:rPr>
        <w:t>研讨会的通知</w:t>
      </w:r>
    </w:p>
    <w:p w:rsidR="00F73824" w:rsidRPr="00F73824" w:rsidRDefault="00F73824" w:rsidP="00B55C54">
      <w:pPr>
        <w:spacing w:line="560" w:lineRule="exact"/>
        <w:jc w:val="center"/>
        <w:rPr>
          <w:rFonts w:asciiTheme="minorEastAsia" w:eastAsiaTheme="minorEastAsia" w:hAnsiTheme="minorEastAsia"/>
          <w:bCs/>
          <w:sz w:val="44"/>
          <w:szCs w:val="44"/>
        </w:rPr>
      </w:pPr>
    </w:p>
    <w:p w:rsidR="00240B14" w:rsidRPr="00F73824" w:rsidRDefault="00F73824" w:rsidP="00B55C54">
      <w:pPr>
        <w:spacing w:line="560" w:lineRule="exact"/>
        <w:rPr>
          <w:rFonts w:ascii="仿宋" w:eastAsia="仿宋" w:hAnsi="仿宋"/>
          <w:bCs/>
          <w:sz w:val="32"/>
          <w:szCs w:val="32"/>
        </w:rPr>
      </w:pPr>
      <w:r w:rsidRPr="00F73824">
        <w:rPr>
          <w:rFonts w:ascii="仿宋" w:eastAsia="仿宋" w:hAnsi="仿宋" w:hint="eastAsia"/>
          <w:bCs/>
          <w:sz w:val="32"/>
          <w:szCs w:val="32"/>
        </w:rPr>
        <w:t>各</w:t>
      </w:r>
      <w:r w:rsidR="00792AC3">
        <w:rPr>
          <w:rFonts w:ascii="仿宋" w:eastAsia="仿宋" w:hAnsi="仿宋" w:hint="eastAsia"/>
          <w:bCs/>
          <w:sz w:val="32"/>
          <w:szCs w:val="32"/>
        </w:rPr>
        <w:t>外贸</w:t>
      </w:r>
      <w:r w:rsidRPr="00F73824">
        <w:rPr>
          <w:rFonts w:ascii="仿宋" w:eastAsia="仿宋" w:hAnsi="仿宋" w:hint="eastAsia"/>
          <w:bCs/>
          <w:sz w:val="32"/>
          <w:szCs w:val="32"/>
        </w:rPr>
        <w:t>企业：</w:t>
      </w:r>
    </w:p>
    <w:p w:rsidR="00240B14" w:rsidRPr="00792AC3" w:rsidRDefault="00240B14" w:rsidP="00792AC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DD57CA"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</w:t>
      </w:r>
      <w:r w:rsidR="00792AC3"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 </w:t>
      </w:r>
      <w:r w:rsidR="00DD57CA" w:rsidRPr="00DD57CA">
        <w:rPr>
          <w:rFonts w:ascii="仿宋" w:eastAsia="仿宋" w:hAnsi="仿宋" w:hint="eastAsia"/>
          <w:bCs/>
          <w:color w:val="000000" w:themeColor="text1"/>
          <w:sz w:val="32"/>
          <w:szCs w:val="32"/>
        </w:rPr>
        <w:t>2</w:t>
      </w:r>
      <w:r w:rsidR="00DD57CA" w:rsidRPr="00DD57CA">
        <w:rPr>
          <w:rStyle w:val="ab"/>
          <w:rFonts w:ascii="仿宋" w:eastAsia="仿宋" w:hAnsi="仿宋" w:hint="eastAsia"/>
          <w:b w:val="0"/>
          <w:color w:val="000000" w:themeColor="text1"/>
          <w:sz w:val="32"/>
          <w:szCs w:val="32"/>
          <w:shd w:val="clear" w:color="auto" w:fill="FFFFFF"/>
        </w:rPr>
        <w:t>01</w:t>
      </w:r>
      <w:r w:rsidR="009F19A5">
        <w:rPr>
          <w:rStyle w:val="ab"/>
          <w:rFonts w:ascii="仿宋" w:eastAsia="仿宋" w:hAnsi="仿宋" w:hint="eastAsia"/>
          <w:b w:val="0"/>
          <w:color w:val="000000" w:themeColor="text1"/>
          <w:sz w:val="32"/>
          <w:szCs w:val="32"/>
          <w:shd w:val="clear" w:color="auto" w:fill="FFFFFF"/>
        </w:rPr>
        <w:t>8</w:t>
      </w:r>
      <w:r w:rsidR="00DD57CA" w:rsidRPr="00DD57CA">
        <w:rPr>
          <w:rStyle w:val="ab"/>
          <w:rFonts w:ascii="仿宋" w:eastAsia="仿宋" w:hAnsi="仿宋" w:hint="eastAsia"/>
          <w:b w:val="0"/>
          <w:color w:val="000000" w:themeColor="text1"/>
          <w:sz w:val="32"/>
          <w:szCs w:val="32"/>
          <w:shd w:val="clear" w:color="auto" w:fill="FFFFFF"/>
        </w:rPr>
        <w:t>年，中国对外贸易发展面临的国内外环境仍然严峻复杂。</w:t>
      </w:r>
      <w:r w:rsidR="009F19A5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虽然</w:t>
      </w:r>
      <w:r w:rsidR="00DD57CA" w:rsidRPr="00DD57CA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，世界经济有望延续去年下半年以来的复苏态势，增长动力有所增强，但复苏基础并不稳固。同时，“逆全球化”浪潮涌动，保护主义势力上升，</w:t>
      </w:r>
      <w:proofErr w:type="gramStart"/>
      <w:r w:rsidR="00DD57CA" w:rsidRPr="00DD57CA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国际政局</w:t>
      </w:r>
      <w:proofErr w:type="gramEnd"/>
      <w:r w:rsidR="00DD57CA" w:rsidRPr="00DD57CA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动荡多变，不确定性增多。</w:t>
      </w:r>
      <w:r w:rsidR="00D1652D" w:rsidRPr="00DD57CA">
        <w:rPr>
          <w:rFonts w:ascii="仿宋" w:eastAsia="仿宋" w:hAnsi="仿宋" w:hint="eastAsia"/>
          <w:bCs/>
          <w:sz w:val="32"/>
          <w:szCs w:val="32"/>
        </w:rPr>
        <w:t>为了加强企业间互相学习，</w:t>
      </w:r>
      <w:r w:rsidR="009F19A5">
        <w:rPr>
          <w:rFonts w:ascii="仿宋" w:eastAsia="仿宋" w:hAnsi="仿宋" w:hint="eastAsia"/>
          <w:bCs/>
          <w:sz w:val="32"/>
          <w:szCs w:val="32"/>
        </w:rPr>
        <w:t>进一步</w:t>
      </w:r>
      <w:r w:rsidR="00D1652D" w:rsidRPr="00DD57CA">
        <w:rPr>
          <w:rFonts w:ascii="仿宋" w:eastAsia="仿宋" w:hAnsi="仿宋" w:hint="eastAsia"/>
          <w:bCs/>
          <w:sz w:val="32"/>
          <w:szCs w:val="32"/>
        </w:rPr>
        <w:t>提高贸易风险防范意识，商会货主工作分会拟组织举办</w:t>
      </w:r>
      <w:r w:rsidR="00792AC3" w:rsidRPr="00792AC3">
        <w:rPr>
          <w:rFonts w:ascii="仿宋" w:eastAsia="仿宋" w:hAnsi="仿宋" w:hint="eastAsia"/>
          <w:bCs/>
          <w:sz w:val="32"/>
          <w:szCs w:val="32"/>
        </w:rPr>
        <w:t>“</w:t>
      </w:r>
      <w:r w:rsidR="00792AC3" w:rsidRPr="00792AC3">
        <w:rPr>
          <w:rFonts w:ascii="仿宋" w:eastAsia="仿宋" w:hAnsi="仿宋" w:hint="eastAsia"/>
          <w:sz w:val="32"/>
          <w:szCs w:val="32"/>
        </w:rPr>
        <w:t>2018</w:t>
      </w:r>
      <w:r w:rsidR="00792AC3">
        <w:rPr>
          <w:rFonts w:ascii="仿宋" w:eastAsia="仿宋" w:hAnsi="仿宋" w:hint="eastAsia"/>
          <w:sz w:val="32"/>
          <w:szCs w:val="32"/>
        </w:rPr>
        <w:t>年外贸新行</w:t>
      </w:r>
      <w:r w:rsidR="00792AC3" w:rsidRPr="00792AC3">
        <w:rPr>
          <w:rFonts w:ascii="仿宋" w:eastAsia="仿宋" w:hAnsi="仿宋" w:hint="eastAsia"/>
          <w:sz w:val="32"/>
          <w:szCs w:val="32"/>
        </w:rPr>
        <w:t>势及风险防范”</w:t>
      </w:r>
      <w:r w:rsidR="00D1652D" w:rsidRPr="00DD57CA">
        <w:rPr>
          <w:rFonts w:ascii="仿宋" w:eastAsia="仿宋" w:hAnsi="仿宋" w:hint="eastAsia"/>
          <w:sz w:val="32"/>
          <w:szCs w:val="32"/>
        </w:rPr>
        <w:t>研讨会。</w:t>
      </w:r>
      <w:r w:rsidR="00F73824">
        <w:rPr>
          <w:rFonts w:ascii="仿宋" w:eastAsia="仿宋" w:hAnsi="仿宋" w:hint="eastAsia"/>
          <w:sz w:val="32"/>
          <w:szCs w:val="32"/>
        </w:rPr>
        <w:t>现就有关事项通知如下：</w:t>
      </w:r>
    </w:p>
    <w:p w:rsidR="00A45FA8" w:rsidRPr="00D1652D" w:rsidRDefault="00A45FA8" w:rsidP="00F73824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D1652D">
        <w:rPr>
          <w:rFonts w:ascii="仿宋" w:eastAsia="仿宋" w:hAnsi="仿宋" w:hint="eastAsia"/>
          <w:b/>
          <w:sz w:val="32"/>
          <w:szCs w:val="32"/>
        </w:rPr>
        <w:t>一、</w:t>
      </w:r>
      <w:r w:rsidR="00927ABB" w:rsidRPr="00D1652D">
        <w:rPr>
          <w:rFonts w:ascii="仿宋" w:eastAsia="仿宋" w:hAnsi="仿宋" w:hint="eastAsia"/>
          <w:b/>
          <w:sz w:val="32"/>
          <w:szCs w:val="32"/>
        </w:rPr>
        <w:t>会议时间</w:t>
      </w:r>
    </w:p>
    <w:p w:rsidR="00A45FA8" w:rsidRPr="00D1652D" w:rsidRDefault="00F73824" w:rsidP="00792AC3">
      <w:pPr>
        <w:spacing w:line="60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</w:t>
      </w:r>
      <w:r w:rsidR="00500238">
        <w:rPr>
          <w:rFonts w:ascii="仿宋" w:eastAsia="仿宋" w:hAnsi="仿宋" w:hint="eastAsia"/>
          <w:sz w:val="32"/>
          <w:szCs w:val="32"/>
        </w:rPr>
        <w:t>2</w:t>
      </w:r>
      <w:r w:rsidR="00A45FA8" w:rsidRPr="00D1652D">
        <w:rPr>
          <w:rFonts w:ascii="仿宋" w:eastAsia="仿宋" w:hAnsi="仿宋" w:hint="eastAsia"/>
          <w:sz w:val="32"/>
          <w:szCs w:val="32"/>
        </w:rPr>
        <w:t>月</w:t>
      </w:r>
      <w:r w:rsidR="00E43C5F" w:rsidRPr="00D1652D">
        <w:rPr>
          <w:rFonts w:ascii="仿宋" w:eastAsia="仿宋" w:hAnsi="仿宋" w:hint="eastAsia"/>
          <w:sz w:val="32"/>
          <w:szCs w:val="32"/>
        </w:rPr>
        <w:t>2</w:t>
      </w:r>
      <w:r w:rsidR="00500238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日14:00-17:30</w:t>
      </w:r>
    </w:p>
    <w:p w:rsidR="00A45FA8" w:rsidRPr="00D1652D" w:rsidRDefault="00F73824" w:rsidP="00D1652D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</w:t>
      </w:r>
      <w:r w:rsidR="00927ABB" w:rsidRPr="00D1652D">
        <w:rPr>
          <w:rFonts w:ascii="仿宋" w:eastAsia="仿宋" w:hAnsi="仿宋" w:hint="eastAsia"/>
          <w:b/>
          <w:sz w:val="32"/>
          <w:szCs w:val="32"/>
        </w:rPr>
        <w:t>、会议地点</w:t>
      </w:r>
    </w:p>
    <w:p w:rsidR="00927ABB" w:rsidRPr="00D1652D" w:rsidRDefault="00E43C5F" w:rsidP="00792AC3">
      <w:pPr>
        <w:spacing w:line="600" w:lineRule="exact"/>
        <w:ind w:firstLineChars="300" w:firstLine="960"/>
        <w:rPr>
          <w:rFonts w:ascii="仿宋" w:eastAsia="仿宋" w:hAnsi="仿宋"/>
          <w:sz w:val="32"/>
          <w:szCs w:val="32"/>
        </w:rPr>
      </w:pPr>
      <w:r w:rsidRPr="00D1652D">
        <w:rPr>
          <w:rFonts w:ascii="仿宋" w:eastAsia="仿宋" w:hAnsi="仿宋" w:hint="eastAsia"/>
          <w:sz w:val="32"/>
          <w:szCs w:val="32"/>
        </w:rPr>
        <w:t>南京市中华路50号国际经贸大厦</w:t>
      </w:r>
      <w:r w:rsidR="00792AC3">
        <w:rPr>
          <w:rFonts w:ascii="仿宋" w:eastAsia="仿宋" w:hAnsi="仿宋" w:hint="eastAsia"/>
          <w:sz w:val="32"/>
          <w:szCs w:val="32"/>
        </w:rPr>
        <w:t>7楼</w:t>
      </w:r>
      <w:r w:rsidR="009F19A5">
        <w:rPr>
          <w:rFonts w:ascii="仿宋" w:eastAsia="仿宋" w:hAnsi="仿宋" w:hint="eastAsia"/>
          <w:sz w:val="32"/>
          <w:szCs w:val="32"/>
        </w:rPr>
        <w:t>720</w:t>
      </w:r>
      <w:r w:rsidRPr="00D1652D">
        <w:rPr>
          <w:rFonts w:ascii="仿宋" w:eastAsia="仿宋" w:hAnsi="仿宋" w:hint="eastAsia"/>
          <w:sz w:val="32"/>
          <w:szCs w:val="32"/>
        </w:rPr>
        <w:t>会议室</w:t>
      </w:r>
    </w:p>
    <w:p w:rsidR="00627A39" w:rsidRPr="00D1652D" w:rsidRDefault="00F73824" w:rsidP="00D1652D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</w:t>
      </w:r>
      <w:r w:rsidR="00627A39" w:rsidRPr="00D1652D">
        <w:rPr>
          <w:rFonts w:ascii="仿宋" w:eastAsia="仿宋" w:hAnsi="仿宋" w:hint="eastAsia"/>
          <w:b/>
          <w:sz w:val="32"/>
          <w:szCs w:val="32"/>
        </w:rPr>
        <w:t>、参会人员</w:t>
      </w:r>
    </w:p>
    <w:p w:rsidR="00627A39" w:rsidRPr="00D1652D" w:rsidRDefault="00627A39" w:rsidP="00792AC3">
      <w:pPr>
        <w:spacing w:line="600" w:lineRule="exact"/>
        <w:ind w:firstLineChars="300" w:firstLine="960"/>
        <w:rPr>
          <w:rFonts w:ascii="仿宋" w:eastAsia="仿宋" w:hAnsi="仿宋"/>
          <w:sz w:val="32"/>
          <w:szCs w:val="32"/>
        </w:rPr>
      </w:pPr>
      <w:r w:rsidRPr="00D1652D">
        <w:rPr>
          <w:rFonts w:ascii="仿宋" w:eastAsia="仿宋" w:hAnsi="仿宋" w:hint="eastAsia"/>
          <w:sz w:val="32"/>
          <w:szCs w:val="32"/>
        </w:rPr>
        <w:t>1</w:t>
      </w:r>
      <w:r w:rsidR="00E43C5F" w:rsidRPr="00D1652D">
        <w:rPr>
          <w:rFonts w:ascii="仿宋" w:eastAsia="仿宋" w:hAnsi="仿宋" w:hint="eastAsia"/>
          <w:sz w:val="32"/>
          <w:szCs w:val="32"/>
        </w:rPr>
        <w:t>、商会货主</w:t>
      </w:r>
      <w:r w:rsidR="009F19A5">
        <w:rPr>
          <w:rFonts w:ascii="仿宋" w:eastAsia="仿宋" w:hAnsi="仿宋" w:hint="eastAsia"/>
          <w:sz w:val="32"/>
          <w:szCs w:val="32"/>
        </w:rPr>
        <w:t>工作</w:t>
      </w:r>
      <w:r w:rsidR="00E43C5F" w:rsidRPr="00D1652D">
        <w:rPr>
          <w:rFonts w:ascii="仿宋" w:eastAsia="仿宋" w:hAnsi="仿宋" w:hint="eastAsia"/>
          <w:sz w:val="32"/>
          <w:szCs w:val="32"/>
        </w:rPr>
        <w:t>分会成员；</w:t>
      </w:r>
    </w:p>
    <w:p w:rsidR="00627A39" w:rsidRPr="00D1652D" w:rsidRDefault="00E43C5F" w:rsidP="00792AC3">
      <w:pPr>
        <w:spacing w:line="600" w:lineRule="exact"/>
        <w:ind w:firstLineChars="300" w:firstLine="960"/>
        <w:rPr>
          <w:rFonts w:ascii="仿宋" w:eastAsia="仿宋" w:hAnsi="仿宋"/>
          <w:sz w:val="32"/>
          <w:szCs w:val="32"/>
        </w:rPr>
      </w:pPr>
      <w:r w:rsidRPr="00D1652D">
        <w:rPr>
          <w:rFonts w:ascii="仿宋" w:eastAsia="仿宋" w:hAnsi="仿宋" w:hint="eastAsia"/>
          <w:sz w:val="32"/>
          <w:szCs w:val="32"/>
        </w:rPr>
        <w:t>2、省级外贸企业</w:t>
      </w:r>
      <w:r w:rsidR="009F19A5">
        <w:rPr>
          <w:rFonts w:ascii="仿宋" w:eastAsia="仿宋" w:hAnsi="仿宋" w:hint="eastAsia"/>
          <w:sz w:val="32"/>
          <w:szCs w:val="32"/>
        </w:rPr>
        <w:t>分管业务、单证等</w:t>
      </w:r>
      <w:r w:rsidRPr="00D1652D">
        <w:rPr>
          <w:rFonts w:ascii="仿宋" w:eastAsia="仿宋" w:hAnsi="仿宋" w:hint="eastAsia"/>
          <w:sz w:val="32"/>
          <w:szCs w:val="32"/>
        </w:rPr>
        <w:t>负责人；</w:t>
      </w:r>
    </w:p>
    <w:p w:rsidR="00C64063" w:rsidRDefault="00E43C5F" w:rsidP="00792AC3">
      <w:pPr>
        <w:spacing w:line="600" w:lineRule="exact"/>
        <w:ind w:leftChars="76" w:left="160" w:firstLineChars="250" w:firstLine="800"/>
        <w:rPr>
          <w:rFonts w:ascii="仿宋" w:eastAsia="仿宋" w:hAnsi="仿宋"/>
          <w:sz w:val="32"/>
          <w:szCs w:val="32"/>
        </w:rPr>
      </w:pPr>
      <w:r w:rsidRPr="00D1652D">
        <w:rPr>
          <w:rFonts w:ascii="仿宋" w:eastAsia="仿宋" w:hAnsi="仿宋" w:hint="eastAsia"/>
          <w:sz w:val="32"/>
          <w:szCs w:val="32"/>
        </w:rPr>
        <w:t>3</w:t>
      </w:r>
      <w:r w:rsidR="00B3288C" w:rsidRPr="00D1652D">
        <w:rPr>
          <w:rFonts w:ascii="仿宋" w:eastAsia="仿宋" w:hAnsi="仿宋" w:hint="eastAsia"/>
          <w:sz w:val="32"/>
          <w:szCs w:val="32"/>
        </w:rPr>
        <w:t>、拟</w:t>
      </w:r>
      <w:r w:rsidR="00DA2550" w:rsidRPr="00D1652D">
        <w:rPr>
          <w:rFonts w:ascii="仿宋" w:eastAsia="仿宋" w:hAnsi="仿宋" w:hint="eastAsia"/>
          <w:sz w:val="32"/>
          <w:szCs w:val="32"/>
        </w:rPr>
        <w:t>邀请</w:t>
      </w:r>
      <w:r w:rsidR="009F19A5" w:rsidRPr="00D1652D">
        <w:rPr>
          <w:rFonts w:ascii="仿宋" w:eastAsia="仿宋" w:hAnsi="仿宋" w:hint="eastAsia"/>
          <w:sz w:val="32"/>
          <w:szCs w:val="32"/>
        </w:rPr>
        <w:t>省中行</w:t>
      </w:r>
      <w:r w:rsidR="009F19A5">
        <w:rPr>
          <w:rFonts w:ascii="仿宋" w:eastAsia="仿宋" w:hAnsi="仿宋" w:hint="eastAsia"/>
          <w:sz w:val="32"/>
          <w:szCs w:val="32"/>
        </w:rPr>
        <w:t>及</w:t>
      </w:r>
      <w:r w:rsidRPr="00D1652D">
        <w:rPr>
          <w:rFonts w:ascii="仿宋" w:eastAsia="仿宋" w:hAnsi="仿宋" w:hint="eastAsia"/>
          <w:sz w:val="32"/>
          <w:szCs w:val="32"/>
        </w:rPr>
        <w:t>省信用保险公司有关部门</w:t>
      </w:r>
      <w:r w:rsidR="00792AC3">
        <w:rPr>
          <w:rFonts w:ascii="仿宋" w:eastAsia="仿宋" w:hAnsi="仿宋" w:hint="eastAsia"/>
          <w:sz w:val="32"/>
          <w:szCs w:val="32"/>
        </w:rPr>
        <w:t>专家</w:t>
      </w:r>
      <w:r w:rsidRPr="00D1652D">
        <w:rPr>
          <w:rFonts w:ascii="仿宋" w:eastAsia="仿宋" w:hAnsi="仿宋" w:hint="eastAsia"/>
          <w:sz w:val="32"/>
          <w:szCs w:val="32"/>
        </w:rPr>
        <w:t>参</w:t>
      </w:r>
      <w:r w:rsidR="00C64063">
        <w:rPr>
          <w:rFonts w:ascii="仿宋" w:eastAsia="仿宋" w:hAnsi="仿宋" w:hint="eastAsia"/>
          <w:sz w:val="32"/>
          <w:szCs w:val="32"/>
        </w:rPr>
        <w:t>加</w:t>
      </w:r>
      <w:r w:rsidR="009F19A5">
        <w:rPr>
          <w:rFonts w:ascii="仿宋" w:eastAsia="仿宋" w:hAnsi="仿宋" w:hint="eastAsia"/>
          <w:sz w:val="32"/>
          <w:szCs w:val="32"/>
        </w:rPr>
        <w:t>。</w:t>
      </w:r>
    </w:p>
    <w:p w:rsidR="00A45FA8" w:rsidRPr="00D1652D" w:rsidRDefault="00F73824" w:rsidP="00F73824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73824">
        <w:rPr>
          <w:rFonts w:ascii="仿宋" w:eastAsia="仿宋" w:hAnsi="仿宋" w:hint="eastAsia"/>
          <w:b/>
          <w:sz w:val="32"/>
          <w:szCs w:val="32"/>
        </w:rPr>
        <w:t>四</w:t>
      </w:r>
      <w:r w:rsidR="00A45FA8" w:rsidRPr="00D1652D">
        <w:rPr>
          <w:rFonts w:ascii="仿宋" w:eastAsia="仿宋" w:hAnsi="仿宋" w:hint="eastAsia"/>
          <w:b/>
          <w:sz w:val="32"/>
          <w:szCs w:val="32"/>
        </w:rPr>
        <w:t>、</w:t>
      </w:r>
      <w:r w:rsidR="00792AC3">
        <w:rPr>
          <w:rFonts w:ascii="仿宋" w:eastAsia="仿宋" w:hAnsi="仿宋" w:hint="eastAsia"/>
          <w:b/>
          <w:sz w:val="32"/>
          <w:szCs w:val="32"/>
        </w:rPr>
        <w:t>主要</w:t>
      </w:r>
      <w:r w:rsidR="00A45FA8" w:rsidRPr="00D1652D">
        <w:rPr>
          <w:rFonts w:ascii="仿宋" w:eastAsia="仿宋" w:hAnsi="仿宋" w:hint="eastAsia"/>
          <w:b/>
          <w:sz w:val="32"/>
          <w:szCs w:val="32"/>
        </w:rPr>
        <w:t>议程</w:t>
      </w:r>
    </w:p>
    <w:p w:rsidR="00E85684" w:rsidRPr="00D1652D" w:rsidRDefault="00C64063" w:rsidP="00792AC3">
      <w:pPr>
        <w:spacing w:line="60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</w:t>
      </w:r>
      <w:r w:rsidR="00531E83" w:rsidRPr="00D1652D">
        <w:rPr>
          <w:rFonts w:ascii="仿宋" w:eastAsia="仿宋" w:hAnsi="仿宋" w:hint="eastAsia"/>
          <w:sz w:val="32"/>
          <w:szCs w:val="32"/>
        </w:rPr>
        <w:t>）</w:t>
      </w:r>
      <w:r w:rsidR="00E43C5F" w:rsidRPr="00D1652D">
        <w:rPr>
          <w:rFonts w:ascii="仿宋" w:eastAsia="仿宋" w:hAnsi="仿宋" w:hint="eastAsia"/>
          <w:sz w:val="32"/>
          <w:szCs w:val="32"/>
        </w:rPr>
        <w:t>省</w:t>
      </w:r>
      <w:r w:rsidR="009F19A5">
        <w:rPr>
          <w:rFonts w:ascii="仿宋" w:eastAsia="仿宋" w:hAnsi="仿宋" w:hint="eastAsia"/>
          <w:sz w:val="32"/>
          <w:szCs w:val="32"/>
        </w:rPr>
        <w:t>中行专家分析近期汇率走势</w:t>
      </w:r>
      <w:r w:rsidR="00742291">
        <w:rPr>
          <w:rFonts w:ascii="仿宋" w:eastAsia="仿宋" w:hAnsi="仿宋" w:hint="eastAsia"/>
          <w:sz w:val="32"/>
          <w:szCs w:val="32"/>
        </w:rPr>
        <w:t>,</w:t>
      </w:r>
      <w:r w:rsidR="009F19A5">
        <w:rPr>
          <w:rFonts w:ascii="仿宋" w:eastAsia="仿宋" w:hAnsi="仿宋" w:hint="eastAsia"/>
          <w:sz w:val="32"/>
          <w:szCs w:val="32"/>
        </w:rPr>
        <w:t>介绍</w:t>
      </w:r>
      <w:r w:rsidR="00742291">
        <w:rPr>
          <w:rFonts w:ascii="仿宋" w:eastAsia="仿宋" w:hAnsi="仿宋" w:hint="eastAsia"/>
          <w:sz w:val="32"/>
          <w:szCs w:val="32"/>
        </w:rPr>
        <w:t>汇率</w:t>
      </w:r>
      <w:r w:rsidR="009F19A5">
        <w:rPr>
          <w:rFonts w:ascii="仿宋" w:eastAsia="仿宋" w:hAnsi="仿宋" w:hint="eastAsia"/>
          <w:sz w:val="32"/>
          <w:szCs w:val="32"/>
        </w:rPr>
        <w:t>避险工具</w:t>
      </w:r>
      <w:r w:rsidR="00742291">
        <w:rPr>
          <w:rFonts w:ascii="仿宋" w:eastAsia="仿宋" w:hAnsi="仿宋" w:hint="eastAsia"/>
          <w:sz w:val="32"/>
          <w:szCs w:val="32"/>
        </w:rPr>
        <w:t>；</w:t>
      </w:r>
    </w:p>
    <w:p w:rsidR="00A45FA8" w:rsidRPr="00D1652D" w:rsidRDefault="00C64063" w:rsidP="00792AC3">
      <w:pPr>
        <w:spacing w:line="600" w:lineRule="exact"/>
        <w:ind w:leftChars="228" w:left="479"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（二</w:t>
      </w:r>
      <w:r w:rsidR="00531E83" w:rsidRPr="00D1652D">
        <w:rPr>
          <w:rFonts w:ascii="仿宋" w:eastAsia="仿宋" w:hAnsi="仿宋" w:hint="eastAsia"/>
          <w:sz w:val="32"/>
          <w:szCs w:val="32"/>
        </w:rPr>
        <w:t>）</w:t>
      </w:r>
      <w:r w:rsidR="00E43C5F" w:rsidRPr="00D1652D">
        <w:rPr>
          <w:rFonts w:ascii="仿宋" w:eastAsia="仿宋" w:hAnsi="仿宋" w:hint="eastAsia"/>
          <w:sz w:val="32"/>
          <w:szCs w:val="32"/>
        </w:rPr>
        <w:t>省</w:t>
      </w:r>
      <w:r w:rsidR="009F19A5">
        <w:rPr>
          <w:rFonts w:ascii="仿宋" w:eastAsia="仿宋" w:hAnsi="仿宋" w:hint="eastAsia"/>
          <w:sz w:val="32"/>
          <w:szCs w:val="32"/>
        </w:rPr>
        <w:t>信用保险公司通过2017年大数据及案例分析当前国际贸易存在的风险</w:t>
      </w:r>
      <w:r w:rsidR="00742291">
        <w:rPr>
          <w:rFonts w:ascii="仿宋" w:eastAsia="仿宋" w:hAnsi="仿宋" w:hint="eastAsia"/>
          <w:sz w:val="32"/>
          <w:szCs w:val="32"/>
        </w:rPr>
        <w:t>；</w:t>
      </w:r>
    </w:p>
    <w:p w:rsidR="00E43C5F" w:rsidRDefault="00C64063" w:rsidP="00423CC7">
      <w:pPr>
        <w:spacing w:line="60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</w:t>
      </w:r>
      <w:r w:rsidR="00E43C5F" w:rsidRPr="00D1652D">
        <w:rPr>
          <w:rFonts w:ascii="仿宋" w:eastAsia="仿宋" w:hAnsi="仿宋" w:hint="eastAsia"/>
          <w:sz w:val="32"/>
          <w:szCs w:val="32"/>
        </w:rPr>
        <w:t>）</w:t>
      </w:r>
      <w:r w:rsidR="00263E90">
        <w:rPr>
          <w:rFonts w:ascii="仿宋" w:eastAsia="仿宋" w:hAnsi="仿宋" w:hint="eastAsia"/>
          <w:sz w:val="32"/>
          <w:szCs w:val="32"/>
        </w:rPr>
        <w:t>外贸新</w:t>
      </w:r>
      <w:r w:rsidR="007A3BD5">
        <w:rPr>
          <w:rFonts w:ascii="仿宋" w:eastAsia="仿宋" w:hAnsi="仿宋" w:hint="eastAsia"/>
          <w:sz w:val="32"/>
          <w:szCs w:val="32"/>
        </w:rPr>
        <w:t>形势下企业发展思路交流</w:t>
      </w:r>
      <w:r w:rsidR="00742291">
        <w:rPr>
          <w:rFonts w:ascii="仿宋" w:eastAsia="仿宋" w:hAnsi="仿宋" w:hint="eastAsia"/>
          <w:sz w:val="32"/>
          <w:szCs w:val="32"/>
        </w:rPr>
        <w:t>。</w:t>
      </w:r>
    </w:p>
    <w:p w:rsidR="003D125C" w:rsidRDefault="00F73824" w:rsidP="00792AC3">
      <w:pPr>
        <w:spacing w:line="600" w:lineRule="exact"/>
        <w:ind w:firstLineChars="98" w:firstLine="315"/>
        <w:rPr>
          <w:rFonts w:ascii="仿宋" w:eastAsia="仿宋" w:hAnsi="仿宋"/>
          <w:b/>
          <w:sz w:val="32"/>
          <w:szCs w:val="32"/>
        </w:rPr>
      </w:pPr>
      <w:r w:rsidRPr="003D125C">
        <w:rPr>
          <w:rFonts w:ascii="仿宋" w:eastAsia="仿宋" w:hAnsi="仿宋" w:hint="eastAsia"/>
          <w:b/>
          <w:sz w:val="32"/>
          <w:szCs w:val="32"/>
        </w:rPr>
        <w:t>五、其他</w:t>
      </w:r>
    </w:p>
    <w:p w:rsidR="003D125C" w:rsidRDefault="00F73824" w:rsidP="00792AC3">
      <w:pPr>
        <w:spacing w:line="600" w:lineRule="exact"/>
        <w:ind w:firstLineChars="198" w:firstLine="63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请参会人员将参会回执于2月2</w:t>
      </w:r>
      <w:r w:rsidR="00792AC3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日前传至江苏省进出口商会。</w:t>
      </w:r>
    </w:p>
    <w:p w:rsidR="003D125C" w:rsidRPr="003D125C" w:rsidRDefault="003D125C" w:rsidP="003D125C">
      <w:pPr>
        <w:spacing w:line="600" w:lineRule="exact"/>
        <w:ind w:firstLineChars="48" w:firstLine="154"/>
        <w:rPr>
          <w:rFonts w:ascii="仿宋" w:eastAsia="仿宋" w:hAnsi="仿宋"/>
          <w:sz w:val="32"/>
          <w:szCs w:val="32"/>
        </w:rPr>
      </w:pPr>
    </w:p>
    <w:p w:rsidR="00F73824" w:rsidRPr="003D125C" w:rsidRDefault="00F73824" w:rsidP="003D125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D125C">
        <w:rPr>
          <w:rFonts w:ascii="仿宋" w:eastAsia="仿宋" w:hAnsi="仿宋" w:cs="仿宋_GB2312" w:hint="eastAsia"/>
          <w:sz w:val="32"/>
          <w:szCs w:val="32"/>
        </w:rPr>
        <w:t xml:space="preserve">联系人：范亚萍 梁爽      电话:025-52308536 </w:t>
      </w:r>
    </w:p>
    <w:p w:rsidR="00F73824" w:rsidRPr="003D125C" w:rsidRDefault="00C9349A" w:rsidP="003D125C">
      <w:pPr>
        <w:ind w:firstLine="63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3952240</wp:posOffset>
            </wp:positionH>
            <wp:positionV relativeFrom="paragraph">
              <wp:posOffset>365760</wp:posOffset>
            </wp:positionV>
            <wp:extent cx="1724025" cy="1685925"/>
            <wp:effectExtent l="19050" t="0" r="9525" b="0"/>
            <wp:wrapNone/>
            <wp:docPr id="4" name="图片 1" descr="C:\Users\liangshuang\Desktop\72BBB0F5C2934BB297B83CD5E62F55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angshuang\Desktop\72BBB0F5C2934BB297B83CD5E62F55AC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3824" w:rsidRPr="003D125C">
        <w:rPr>
          <w:rFonts w:ascii="仿宋" w:eastAsia="仿宋" w:hAnsi="仿宋" w:cs="仿宋_GB2312" w:hint="eastAsia"/>
          <w:sz w:val="32"/>
          <w:szCs w:val="32"/>
        </w:rPr>
        <w:t>传  真</w:t>
      </w:r>
      <w:r w:rsidR="003D125C" w:rsidRPr="003D125C">
        <w:rPr>
          <w:rFonts w:ascii="仿宋" w:eastAsia="仿宋" w:hAnsi="仿宋" w:cs="仿宋_GB2312" w:hint="eastAsia"/>
          <w:sz w:val="32"/>
          <w:szCs w:val="32"/>
        </w:rPr>
        <w:t xml:space="preserve">: 025-52305280   </w:t>
      </w:r>
      <w:r w:rsidR="003D125C">
        <w:rPr>
          <w:rFonts w:ascii="仿宋" w:eastAsia="仿宋" w:hAnsi="仿宋" w:cs="仿宋_GB2312" w:hint="eastAsia"/>
          <w:sz w:val="32"/>
          <w:szCs w:val="32"/>
        </w:rPr>
        <w:t xml:space="preserve">  </w:t>
      </w:r>
      <w:r w:rsidR="00F73824" w:rsidRPr="003D125C">
        <w:rPr>
          <w:rFonts w:ascii="仿宋" w:eastAsia="仿宋" w:hAnsi="仿宋" w:cs="仿宋_GB2312" w:hint="eastAsia"/>
          <w:sz w:val="32"/>
          <w:szCs w:val="32"/>
        </w:rPr>
        <w:t>邮箱:1275845126@qq.com</w:t>
      </w:r>
    </w:p>
    <w:p w:rsidR="00A35354" w:rsidRDefault="00A35354" w:rsidP="00742291">
      <w:pPr>
        <w:spacing w:line="600" w:lineRule="exact"/>
        <w:ind w:firstLineChars="1745" w:firstLine="5584"/>
        <w:rPr>
          <w:rFonts w:ascii="仿宋" w:eastAsia="仿宋" w:hAnsi="仿宋"/>
          <w:sz w:val="32"/>
          <w:szCs w:val="32"/>
        </w:rPr>
      </w:pPr>
    </w:p>
    <w:p w:rsidR="00531E83" w:rsidRPr="00D1652D" w:rsidRDefault="00792AC3" w:rsidP="00792AC3">
      <w:pPr>
        <w:spacing w:line="600" w:lineRule="exact"/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江苏省进出口商会</w:t>
      </w:r>
    </w:p>
    <w:p w:rsidR="00DB6375" w:rsidRDefault="00531E83" w:rsidP="00D1652D">
      <w:pPr>
        <w:spacing w:line="600" w:lineRule="exact"/>
        <w:ind w:firstLineChars="1695" w:firstLine="5424"/>
        <w:rPr>
          <w:rFonts w:ascii="仿宋" w:eastAsia="仿宋" w:hAnsi="仿宋"/>
          <w:sz w:val="32"/>
          <w:szCs w:val="32"/>
        </w:rPr>
      </w:pPr>
      <w:r w:rsidRPr="00D1652D">
        <w:rPr>
          <w:rFonts w:ascii="仿宋" w:eastAsia="仿宋" w:hAnsi="仿宋" w:hint="eastAsia"/>
          <w:sz w:val="32"/>
          <w:szCs w:val="32"/>
        </w:rPr>
        <w:t>201</w:t>
      </w:r>
      <w:r w:rsidR="00500238">
        <w:rPr>
          <w:rFonts w:ascii="仿宋" w:eastAsia="仿宋" w:hAnsi="仿宋" w:hint="eastAsia"/>
          <w:sz w:val="32"/>
          <w:szCs w:val="32"/>
        </w:rPr>
        <w:t>8</w:t>
      </w:r>
      <w:r w:rsidRPr="00D1652D">
        <w:rPr>
          <w:rFonts w:ascii="仿宋" w:eastAsia="仿宋" w:hAnsi="仿宋" w:hint="eastAsia"/>
          <w:sz w:val="32"/>
          <w:szCs w:val="32"/>
        </w:rPr>
        <w:t>年</w:t>
      </w:r>
      <w:r w:rsidR="00500238">
        <w:rPr>
          <w:rFonts w:ascii="仿宋" w:eastAsia="仿宋" w:hAnsi="仿宋" w:hint="eastAsia"/>
          <w:sz w:val="32"/>
          <w:szCs w:val="32"/>
        </w:rPr>
        <w:t>1</w:t>
      </w:r>
      <w:r w:rsidRPr="00D1652D">
        <w:rPr>
          <w:rFonts w:ascii="仿宋" w:eastAsia="仿宋" w:hAnsi="仿宋" w:hint="eastAsia"/>
          <w:sz w:val="32"/>
          <w:szCs w:val="32"/>
        </w:rPr>
        <w:t>月</w:t>
      </w:r>
      <w:r w:rsidR="00792AC3">
        <w:rPr>
          <w:rFonts w:ascii="仿宋" w:eastAsia="仿宋" w:hAnsi="仿宋" w:hint="eastAsia"/>
          <w:sz w:val="32"/>
          <w:szCs w:val="32"/>
        </w:rPr>
        <w:t>31</w:t>
      </w:r>
      <w:r w:rsidRPr="00D1652D">
        <w:rPr>
          <w:rFonts w:ascii="仿宋" w:eastAsia="仿宋" w:hAnsi="仿宋" w:hint="eastAsia"/>
          <w:sz w:val="32"/>
          <w:szCs w:val="32"/>
        </w:rPr>
        <w:t>日</w:t>
      </w:r>
    </w:p>
    <w:p w:rsidR="003D125C" w:rsidRDefault="003D125C" w:rsidP="00792AC3">
      <w:pPr>
        <w:ind w:right="960"/>
        <w:rPr>
          <w:rFonts w:ascii="宋体" w:hAnsi="宋体" w:cs="宋体"/>
          <w:b/>
          <w:sz w:val="44"/>
          <w:szCs w:val="44"/>
        </w:rPr>
      </w:pPr>
    </w:p>
    <w:p w:rsidR="00F73824" w:rsidRPr="003D125C" w:rsidRDefault="00F73824" w:rsidP="003D125C">
      <w:pPr>
        <w:ind w:right="960"/>
        <w:jc w:val="center"/>
        <w:rPr>
          <w:rFonts w:ascii="宋体" w:hAnsi="宋体" w:cs="宋体"/>
          <w:b/>
          <w:sz w:val="32"/>
          <w:szCs w:val="32"/>
        </w:rPr>
      </w:pPr>
      <w:r w:rsidRPr="003D125C">
        <w:rPr>
          <w:rFonts w:ascii="宋体" w:hAnsi="宋体" w:cs="宋体" w:hint="eastAsia"/>
          <w:b/>
          <w:sz w:val="32"/>
          <w:szCs w:val="32"/>
        </w:rPr>
        <w:t>参会回执</w:t>
      </w:r>
    </w:p>
    <w:p w:rsidR="00F73824" w:rsidRDefault="00F73824" w:rsidP="00F73824">
      <w:pPr>
        <w:ind w:right="960"/>
        <w:jc w:val="center"/>
        <w:rPr>
          <w:rFonts w:ascii="宋体" w:hAnsi="宋体" w:cs="宋体"/>
          <w:b/>
          <w:sz w:val="44"/>
          <w:szCs w:val="44"/>
        </w:rPr>
      </w:pPr>
    </w:p>
    <w:tbl>
      <w:tblPr>
        <w:tblW w:w="92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2977"/>
        <w:gridCol w:w="1842"/>
        <w:gridCol w:w="2127"/>
      </w:tblGrid>
      <w:tr w:rsidR="00F73824" w:rsidRPr="003D125C" w:rsidTr="003D125C">
        <w:tc>
          <w:tcPr>
            <w:tcW w:w="2269" w:type="dxa"/>
            <w:vAlign w:val="center"/>
          </w:tcPr>
          <w:p w:rsidR="00F73824" w:rsidRPr="00944582" w:rsidRDefault="00F73824" w:rsidP="007E3121">
            <w:pPr>
              <w:spacing w:line="600" w:lineRule="exact"/>
              <w:jc w:val="center"/>
              <w:rPr>
                <w:rFonts w:ascii="仿宋" w:eastAsia="仿宋" w:hAnsi="仿宋" w:cs="仿宋_GB2312"/>
                <w:bCs/>
                <w:sz w:val="32"/>
                <w:szCs w:val="32"/>
              </w:rPr>
            </w:pPr>
            <w:r w:rsidRPr="00944582">
              <w:rPr>
                <w:rFonts w:ascii="仿宋" w:eastAsia="仿宋" w:hAnsi="仿宋" w:cs="仿宋_GB2312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F73824" w:rsidRPr="00944582" w:rsidRDefault="00F73824" w:rsidP="007E3121">
            <w:pPr>
              <w:spacing w:line="600" w:lineRule="exact"/>
              <w:jc w:val="center"/>
              <w:rPr>
                <w:rFonts w:ascii="仿宋" w:eastAsia="仿宋" w:hAnsi="仿宋" w:cs="仿宋_GB2312"/>
                <w:bCs/>
                <w:sz w:val="32"/>
                <w:szCs w:val="32"/>
              </w:rPr>
            </w:pPr>
            <w:r w:rsidRPr="00944582">
              <w:rPr>
                <w:rFonts w:ascii="仿宋" w:eastAsia="仿宋" w:hAnsi="仿宋" w:cs="仿宋_GB2312" w:hint="eastAsia"/>
                <w:bCs/>
                <w:sz w:val="32"/>
                <w:szCs w:val="32"/>
              </w:rPr>
              <w:t>单位</w:t>
            </w:r>
          </w:p>
        </w:tc>
        <w:tc>
          <w:tcPr>
            <w:tcW w:w="1842" w:type="dxa"/>
            <w:vAlign w:val="center"/>
          </w:tcPr>
          <w:p w:rsidR="00F73824" w:rsidRPr="00944582" w:rsidRDefault="00F73824" w:rsidP="007E3121">
            <w:pPr>
              <w:spacing w:line="600" w:lineRule="exact"/>
              <w:jc w:val="center"/>
              <w:rPr>
                <w:rFonts w:ascii="仿宋" w:eastAsia="仿宋" w:hAnsi="仿宋" w:cs="仿宋_GB2312"/>
                <w:bCs/>
                <w:sz w:val="32"/>
                <w:szCs w:val="32"/>
              </w:rPr>
            </w:pPr>
            <w:r w:rsidRPr="00944582">
              <w:rPr>
                <w:rFonts w:ascii="仿宋" w:eastAsia="仿宋" w:hAnsi="仿宋" w:cs="仿宋_GB2312" w:hint="eastAsia"/>
                <w:bCs/>
                <w:sz w:val="32"/>
                <w:szCs w:val="32"/>
              </w:rPr>
              <w:t>职务</w:t>
            </w:r>
          </w:p>
        </w:tc>
        <w:tc>
          <w:tcPr>
            <w:tcW w:w="2127" w:type="dxa"/>
            <w:vAlign w:val="center"/>
          </w:tcPr>
          <w:p w:rsidR="00F73824" w:rsidRPr="00944582" w:rsidRDefault="00F73824" w:rsidP="007E3121">
            <w:pPr>
              <w:spacing w:line="600" w:lineRule="exact"/>
              <w:jc w:val="center"/>
              <w:rPr>
                <w:rFonts w:ascii="仿宋" w:eastAsia="仿宋" w:hAnsi="仿宋" w:cs="仿宋_GB2312"/>
                <w:bCs/>
                <w:sz w:val="32"/>
                <w:szCs w:val="32"/>
              </w:rPr>
            </w:pPr>
            <w:r w:rsidRPr="00944582">
              <w:rPr>
                <w:rFonts w:ascii="仿宋" w:eastAsia="仿宋" w:hAnsi="仿宋" w:cs="仿宋_GB2312" w:hint="eastAsia"/>
                <w:bCs/>
                <w:sz w:val="32"/>
                <w:szCs w:val="32"/>
              </w:rPr>
              <w:t>联系方式</w:t>
            </w:r>
          </w:p>
        </w:tc>
      </w:tr>
      <w:tr w:rsidR="00F73824" w:rsidTr="003D125C">
        <w:tc>
          <w:tcPr>
            <w:tcW w:w="2269" w:type="dxa"/>
          </w:tcPr>
          <w:p w:rsidR="00F73824" w:rsidRDefault="00F73824" w:rsidP="007E3121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F73824" w:rsidRDefault="00F73824" w:rsidP="007E3121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:rsidR="00F73824" w:rsidRDefault="00F73824" w:rsidP="007E3121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7" w:type="dxa"/>
          </w:tcPr>
          <w:p w:rsidR="00F73824" w:rsidRDefault="00F73824" w:rsidP="007E3121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73824" w:rsidTr="003D125C">
        <w:tc>
          <w:tcPr>
            <w:tcW w:w="2269" w:type="dxa"/>
          </w:tcPr>
          <w:p w:rsidR="00F73824" w:rsidRDefault="00F73824" w:rsidP="007E3121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F73824" w:rsidRDefault="00F73824" w:rsidP="007E3121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:rsidR="00F73824" w:rsidRDefault="00F73824" w:rsidP="007E3121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7" w:type="dxa"/>
          </w:tcPr>
          <w:p w:rsidR="00F73824" w:rsidRDefault="00F73824" w:rsidP="007E3121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73824" w:rsidTr="003D125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824" w:rsidRDefault="00F73824" w:rsidP="007E3121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824" w:rsidRDefault="00F73824" w:rsidP="007E3121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824" w:rsidRDefault="00F73824" w:rsidP="007E3121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824" w:rsidRDefault="00F73824" w:rsidP="007E3121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92AC3" w:rsidTr="00792AC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C3" w:rsidRDefault="00792AC3" w:rsidP="007E3121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C3" w:rsidRDefault="00792AC3" w:rsidP="007E3121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C3" w:rsidRDefault="00792AC3" w:rsidP="007E3121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C3" w:rsidRDefault="00792AC3" w:rsidP="007E3121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92AC3" w:rsidTr="00792AC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C3" w:rsidRDefault="00792AC3" w:rsidP="007E3121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C3" w:rsidRDefault="00792AC3" w:rsidP="007E3121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C3" w:rsidRDefault="00792AC3" w:rsidP="007E3121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C3" w:rsidRDefault="00792AC3" w:rsidP="007E3121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F73824" w:rsidRPr="00D1652D" w:rsidRDefault="00F73824" w:rsidP="00423CC7">
      <w:pPr>
        <w:spacing w:line="600" w:lineRule="exact"/>
        <w:rPr>
          <w:rFonts w:ascii="仿宋" w:eastAsia="仿宋" w:hAnsi="仿宋"/>
          <w:sz w:val="32"/>
          <w:szCs w:val="32"/>
        </w:rPr>
      </w:pPr>
    </w:p>
    <w:sectPr w:rsidR="00F73824" w:rsidRPr="00D1652D" w:rsidSect="00423CC7">
      <w:footerReference w:type="default" r:id="rId10"/>
      <w:pgSz w:w="11906" w:h="16838"/>
      <w:pgMar w:top="1440" w:right="1021" w:bottom="1440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6FE" w:rsidRDefault="009C06FE" w:rsidP="00927ABB">
      <w:r>
        <w:separator/>
      </w:r>
    </w:p>
  </w:endnote>
  <w:endnote w:type="continuationSeparator" w:id="0">
    <w:p w:rsidR="009C06FE" w:rsidRDefault="009C06FE" w:rsidP="0092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F0C" w:rsidRDefault="0061476F" w:rsidP="00423CC7">
    <w:pPr>
      <w:pStyle w:val="a8"/>
      <w:ind w:right="360" w:firstLineChars="2050" w:firstLine="3690"/>
    </w:pPr>
    <w:fldSimple w:instr=" PAGE   \* MERGEFORMAT ">
      <w:r w:rsidR="00E05640" w:rsidRPr="00E05640">
        <w:rPr>
          <w:noProof/>
          <w:lang w:val="zh-CN"/>
        </w:rPr>
        <w:t>2</w:t>
      </w:r>
    </w:fldSimple>
  </w:p>
  <w:p w:rsidR="00CF6F0C" w:rsidRDefault="00CF6F0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6FE" w:rsidRDefault="009C06FE" w:rsidP="00927ABB">
      <w:r>
        <w:separator/>
      </w:r>
    </w:p>
  </w:footnote>
  <w:footnote w:type="continuationSeparator" w:id="0">
    <w:p w:rsidR="009C06FE" w:rsidRDefault="009C06FE" w:rsidP="00927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A7630"/>
    <w:multiLevelType w:val="hybridMultilevel"/>
    <w:tmpl w:val="D7F2DB2E"/>
    <w:lvl w:ilvl="0" w:tplc="B0FC4914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C4C7B"/>
    <w:rsid w:val="000E27BE"/>
    <w:rsid w:val="000F600C"/>
    <w:rsid w:val="00105BCD"/>
    <w:rsid w:val="00172A27"/>
    <w:rsid w:val="00194828"/>
    <w:rsid w:val="001C3B51"/>
    <w:rsid w:val="001D42DF"/>
    <w:rsid w:val="001E6B8C"/>
    <w:rsid w:val="00221014"/>
    <w:rsid w:val="00224EB5"/>
    <w:rsid w:val="00240B14"/>
    <w:rsid w:val="00247291"/>
    <w:rsid w:val="00263E90"/>
    <w:rsid w:val="002A1682"/>
    <w:rsid w:val="00313D54"/>
    <w:rsid w:val="00364054"/>
    <w:rsid w:val="00380E16"/>
    <w:rsid w:val="003A5634"/>
    <w:rsid w:val="003D125C"/>
    <w:rsid w:val="003D5568"/>
    <w:rsid w:val="003E62B6"/>
    <w:rsid w:val="003F2E43"/>
    <w:rsid w:val="00423CC7"/>
    <w:rsid w:val="00440D4B"/>
    <w:rsid w:val="004904F8"/>
    <w:rsid w:val="004A49A9"/>
    <w:rsid w:val="004B3C4E"/>
    <w:rsid w:val="004F69B1"/>
    <w:rsid w:val="00500238"/>
    <w:rsid w:val="00517ED4"/>
    <w:rsid w:val="00531E83"/>
    <w:rsid w:val="0061476F"/>
    <w:rsid w:val="00627A39"/>
    <w:rsid w:val="00662C52"/>
    <w:rsid w:val="006C1C12"/>
    <w:rsid w:val="006F187F"/>
    <w:rsid w:val="00704051"/>
    <w:rsid w:val="007311BD"/>
    <w:rsid w:val="00740274"/>
    <w:rsid w:val="00742291"/>
    <w:rsid w:val="0076537A"/>
    <w:rsid w:val="00792AC3"/>
    <w:rsid w:val="007A3BD5"/>
    <w:rsid w:val="008B095A"/>
    <w:rsid w:val="008E17B1"/>
    <w:rsid w:val="00927ABB"/>
    <w:rsid w:val="009313E0"/>
    <w:rsid w:val="00944582"/>
    <w:rsid w:val="009514B2"/>
    <w:rsid w:val="00972E5B"/>
    <w:rsid w:val="009C06FE"/>
    <w:rsid w:val="009C4F5B"/>
    <w:rsid w:val="009F19A5"/>
    <w:rsid w:val="00A35354"/>
    <w:rsid w:val="00A45FA8"/>
    <w:rsid w:val="00A53E40"/>
    <w:rsid w:val="00AE5E42"/>
    <w:rsid w:val="00B3288C"/>
    <w:rsid w:val="00B37877"/>
    <w:rsid w:val="00B55C54"/>
    <w:rsid w:val="00B953D2"/>
    <w:rsid w:val="00BB6D1E"/>
    <w:rsid w:val="00BD791B"/>
    <w:rsid w:val="00C42D5B"/>
    <w:rsid w:val="00C64063"/>
    <w:rsid w:val="00C70A29"/>
    <w:rsid w:val="00C9349A"/>
    <w:rsid w:val="00CB5D29"/>
    <w:rsid w:val="00CF6F0C"/>
    <w:rsid w:val="00D1149B"/>
    <w:rsid w:val="00D1652D"/>
    <w:rsid w:val="00D8054A"/>
    <w:rsid w:val="00DA2550"/>
    <w:rsid w:val="00DB6375"/>
    <w:rsid w:val="00DC21FF"/>
    <w:rsid w:val="00DC54F5"/>
    <w:rsid w:val="00DD4DD0"/>
    <w:rsid w:val="00DD5034"/>
    <w:rsid w:val="00DD57CA"/>
    <w:rsid w:val="00E05640"/>
    <w:rsid w:val="00E349A1"/>
    <w:rsid w:val="00E43569"/>
    <w:rsid w:val="00E43C5F"/>
    <w:rsid w:val="00E44586"/>
    <w:rsid w:val="00E85684"/>
    <w:rsid w:val="00E968B0"/>
    <w:rsid w:val="00EA041E"/>
    <w:rsid w:val="00F07575"/>
    <w:rsid w:val="00F20666"/>
    <w:rsid w:val="00F73824"/>
    <w:rsid w:val="00FC7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194828"/>
    <w:rPr>
      <w:sz w:val="21"/>
      <w:szCs w:val="21"/>
    </w:rPr>
  </w:style>
  <w:style w:type="character" w:styleId="a4">
    <w:name w:val="page number"/>
    <w:basedOn w:val="a0"/>
    <w:rsid w:val="00194828"/>
  </w:style>
  <w:style w:type="character" w:customStyle="1" w:styleId="Char">
    <w:name w:val="批注主题 Char"/>
    <w:basedOn w:val="Char0"/>
    <w:link w:val="a5"/>
    <w:rsid w:val="00194828"/>
    <w:rPr>
      <w:b/>
      <w:bCs/>
    </w:rPr>
  </w:style>
  <w:style w:type="character" w:customStyle="1" w:styleId="Char1">
    <w:name w:val="批注框文本 Char"/>
    <w:basedOn w:val="a0"/>
    <w:link w:val="a6"/>
    <w:rsid w:val="00194828"/>
    <w:rPr>
      <w:kern w:val="2"/>
      <w:sz w:val="18"/>
      <w:szCs w:val="18"/>
    </w:rPr>
  </w:style>
  <w:style w:type="character" w:customStyle="1" w:styleId="Char0">
    <w:name w:val="批注文字 Char"/>
    <w:basedOn w:val="a0"/>
    <w:link w:val="a7"/>
    <w:rsid w:val="00194828"/>
    <w:rPr>
      <w:kern w:val="2"/>
      <w:sz w:val="21"/>
      <w:szCs w:val="24"/>
    </w:rPr>
  </w:style>
  <w:style w:type="paragraph" w:styleId="a5">
    <w:name w:val="annotation subject"/>
    <w:basedOn w:val="a7"/>
    <w:next w:val="a7"/>
    <w:link w:val="Char"/>
    <w:rsid w:val="00194828"/>
    <w:rPr>
      <w:b/>
      <w:bCs/>
    </w:rPr>
  </w:style>
  <w:style w:type="paragraph" w:styleId="a8">
    <w:name w:val="footer"/>
    <w:basedOn w:val="a"/>
    <w:link w:val="Char2"/>
    <w:uiPriority w:val="99"/>
    <w:rsid w:val="001948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alloon Text"/>
    <w:basedOn w:val="a"/>
    <w:link w:val="Char1"/>
    <w:rsid w:val="00194828"/>
    <w:rPr>
      <w:sz w:val="18"/>
      <w:szCs w:val="18"/>
    </w:rPr>
  </w:style>
  <w:style w:type="paragraph" w:styleId="a9">
    <w:name w:val="header"/>
    <w:basedOn w:val="a"/>
    <w:rsid w:val="001948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text"/>
    <w:basedOn w:val="a"/>
    <w:link w:val="Char0"/>
    <w:rsid w:val="00194828"/>
    <w:pPr>
      <w:jc w:val="left"/>
    </w:pPr>
  </w:style>
  <w:style w:type="paragraph" w:customStyle="1" w:styleId="Char3">
    <w:name w:val="Char"/>
    <w:basedOn w:val="a"/>
    <w:rsid w:val="00194828"/>
  </w:style>
  <w:style w:type="character" w:customStyle="1" w:styleId="Char2">
    <w:name w:val="页脚 Char"/>
    <w:basedOn w:val="a0"/>
    <w:link w:val="a8"/>
    <w:uiPriority w:val="99"/>
    <w:rsid w:val="00CF6F0C"/>
    <w:rPr>
      <w:kern w:val="2"/>
      <w:sz w:val="18"/>
      <w:szCs w:val="24"/>
    </w:rPr>
  </w:style>
  <w:style w:type="paragraph" w:styleId="aa">
    <w:name w:val="Normal (Web)"/>
    <w:basedOn w:val="a"/>
    <w:uiPriority w:val="99"/>
    <w:unhideWhenUsed/>
    <w:rsid w:val="003E62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DD57CA"/>
    <w:rPr>
      <w:b/>
      <w:bCs/>
    </w:rPr>
  </w:style>
  <w:style w:type="paragraph" w:styleId="ac">
    <w:name w:val="Date"/>
    <w:basedOn w:val="a"/>
    <w:next w:val="a"/>
    <w:link w:val="Char4"/>
    <w:uiPriority w:val="99"/>
    <w:semiHidden/>
    <w:unhideWhenUsed/>
    <w:rsid w:val="00F73824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F73824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0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76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7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0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5702">
                  <w:marLeft w:val="0"/>
                  <w:marRight w:val="0"/>
                  <w:marTop w:val="150"/>
                  <w:marBottom w:val="0"/>
                  <w:divBdr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divBdr>
                  <w:divsChild>
                    <w:div w:id="94014545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8023">
                          <w:marLeft w:val="300"/>
                          <w:marRight w:val="300"/>
                          <w:marTop w:val="45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3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3351">
                  <w:marLeft w:val="0"/>
                  <w:marRight w:val="0"/>
                  <w:marTop w:val="150"/>
                  <w:marBottom w:val="0"/>
                  <w:divBdr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divBdr>
                  <w:divsChild>
                    <w:div w:id="13803481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144887">
                          <w:marLeft w:val="300"/>
                          <w:marRight w:val="300"/>
                          <w:marTop w:val="45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310C-DD4E-4145-9972-4074AF03F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549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江苏外贸企业家沙龙方案</dc:title>
  <dc:creator>zhouyan</dc:creator>
  <cp:lastModifiedBy>liangshuang</cp:lastModifiedBy>
  <cp:revision>5</cp:revision>
  <cp:lastPrinted>2018-01-23T01:38:00Z</cp:lastPrinted>
  <dcterms:created xsi:type="dcterms:W3CDTF">2018-02-01T06:12:00Z</dcterms:created>
  <dcterms:modified xsi:type="dcterms:W3CDTF">2018-02-01T06:13:00Z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