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F13" w:rsidRPr="00CB0B84" w:rsidRDefault="00737F13" w:rsidP="00CB0B84">
      <w:r w:rsidRPr="00CB0B84">
        <w:rPr>
          <w:noProof/>
        </w:rPr>
        <mc:AlternateContent>
          <mc:Choice Requires="wpg">
            <w:drawing>
              <wp:anchor distT="0" distB="0" distL="114300" distR="114300" simplePos="0" relativeHeight="251659264" behindDoc="0" locked="0" layoutInCell="1" allowOverlap="1">
                <wp:simplePos x="0" y="0"/>
                <wp:positionH relativeFrom="column">
                  <wp:posOffset>41910</wp:posOffset>
                </wp:positionH>
                <wp:positionV relativeFrom="paragraph">
                  <wp:posOffset>0</wp:posOffset>
                </wp:positionV>
                <wp:extent cx="6840220" cy="943610"/>
                <wp:effectExtent l="13335" t="0" r="13970" b="1016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943610"/>
                          <a:chOff x="786" y="426"/>
                          <a:chExt cx="10772" cy="1486"/>
                        </a:xfrm>
                      </wpg:grpSpPr>
                      <wps:wsp>
                        <wps:cNvPr id="3" name="Text Box 3"/>
                        <wps:cNvSpPr txBox="1">
                          <a:spLocks noChangeArrowheads="1"/>
                        </wps:cNvSpPr>
                        <wps:spPr bwMode="auto">
                          <a:xfrm>
                            <a:off x="2160" y="426"/>
                            <a:ext cx="3240" cy="1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7F13" w:rsidRPr="0026250E" w:rsidRDefault="00737F13" w:rsidP="00737F13">
                              <w:pPr>
                                <w:spacing w:line="0" w:lineRule="atLeast"/>
                                <w:rPr>
                                  <w:rFonts w:ascii="DFKai-SB" w:eastAsiaTheme="minorEastAsia" w:hAnsi="DFKai-SB"/>
                                  <w:bCs/>
                                  <w:kern w:val="0"/>
                                  <w:sz w:val="28"/>
                                  <w:szCs w:val="28"/>
                                </w:rPr>
                              </w:pPr>
                              <w:r w:rsidRPr="000C14C3">
                                <w:rPr>
                                  <w:rFonts w:ascii="DFKai-SB" w:eastAsia="DFKai-SB" w:hAnsi="DFKai-SB" w:hint="eastAsia"/>
                                  <w:bCs/>
                                  <w:kern w:val="0"/>
                                  <w:sz w:val="28"/>
                                  <w:szCs w:val="28"/>
                                </w:rPr>
                                <w:t>台灣</w:t>
                              </w:r>
                              <w:r w:rsidRPr="00380DCC">
                                <w:rPr>
                                  <w:rFonts w:ascii="DFKai-SB" w:eastAsia="DFKai-SB" w:hAnsi="DFKai-SB" w:hint="eastAsia"/>
                                  <w:bCs/>
                                  <w:kern w:val="0"/>
                                  <w:sz w:val="28"/>
                                  <w:szCs w:val="28"/>
                                </w:rPr>
                                <w:t>貿易中心</w:t>
                              </w:r>
                              <w:r w:rsidRPr="00C76D60">
                                <w:rPr>
                                  <w:rFonts w:ascii="DFKai-SB" w:eastAsia="DFKai-SB" w:hAnsi="DFKai-SB" w:hint="eastAsia"/>
                                  <w:bCs/>
                                  <w:kern w:val="0"/>
                                  <w:sz w:val="28"/>
                                  <w:szCs w:val="28"/>
                                </w:rPr>
                                <w:t>上海代表處</w:t>
                              </w:r>
                              <w:r w:rsidRPr="00380DCC">
                                <w:rPr>
                                  <w:rFonts w:ascii="DFKai-SB" w:eastAsia="DFKai-SB" w:hAnsi="DFKai-SB" w:hint="eastAsia"/>
                                  <w:bCs/>
                                  <w:kern w:val="0"/>
                                  <w:sz w:val="28"/>
                                  <w:szCs w:val="28"/>
                                </w:rPr>
                                <w:t>南京</w:t>
                              </w:r>
                              <w:r w:rsidR="0026250E" w:rsidRPr="0026250E">
                                <w:rPr>
                                  <w:rFonts w:ascii="楷体" w:eastAsia="楷体" w:hAnsi="楷体" w:hint="eastAsia"/>
                                  <w:bCs/>
                                  <w:kern w:val="0"/>
                                  <w:sz w:val="28"/>
                                  <w:szCs w:val="28"/>
                                </w:rPr>
                                <w:t>聯絡點</w:t>
                              </w:r>
                            </w:p>
                            <w:p w:rsidR="00737F13" w:rsidRPr="001F5FEF" w:rsidRDefault="00737F13" w:rsidP="00737F13">
                              <w:pPr>
                                <w:spacing w:before="120" w:line="0" w:lineRule="atLeast"/>
                                <w:rPr>
                                  <w:rFonts w:ascii="Arial Narrow" w:hAnsi="Arial Narrow"/>
                                  <w:bCs/>
                                  <w:kern w:val="0"/>
                                  <w:sz w:val="28"/>
                                  <w:szCs w:val="28"/>
                                </w:rPr>
                              </w:pPr>
                              <w:r>
                                <w:rPr>
                                  <w:rFonts w:ascii="Arial Narrow" w:hAnsi="Arial Narrow"/>
                                  <w:bCs/>
                                  <w:kern w:val="0"/>
                                  <w:sz w:val="28"/>
                                  <w:szCs w:val="28"/>
                                </w:rPr>
                                <w:t>Ta</w:t>
                              </w:r>
                              <w:r w:rsidRPr="000C14C3">
                                <w:rPr>
                                  <w:rFonts w:ascii="Arial Narrow" w:hAnsi="Arial Narrow"/>
                                  <w:bCs/>
                                  <w:kern w:val="0"/>
                                  <w:sz w:val="28"/>
                                  <w:szCs w:val="28"/>
                                </w:rPr>
                                <w:t>iwan</w:t>
                              </w:r>
                              <w:r w:rsidRPr="001F5FEF">
                                <w:rPr>
                                  <w:rFonts w:ascii="Arial Narrow" w:hAnsi="Arial Narrow"/>
                                  <w:bCs/>
                                  <w:kern w:val="0"/>
                                  <w:sz w:val="28"/>
                                  <w:szCs w:val="28"/>
                                </w:rPr>
                                <w:t xml:space="preserve"> Trade Center</w:t>
                              </w:r>
                            </w:p>
                          </w:txbxContent>
                        </wps:txbx>
                        <wps:bodyPr rot="0" vert="horz" wrap="square" lIns="0" tIns="0" rIns="0" bIns="0" anchor="t" anchorCtr="0" upright="1">
                          <a:noAutofit/>
                        </wps:bodyPr>
                      </wps:wsp>
                      <wpg:grpSp>
                        <wpg:cNvPr id="4" name="Group 4"/>
                        <wpg:cNvGrpSpPr>
                          <a:grpSpLocks/>
                        </wpg:cNvGrpSpPr>
                        <wpg:grpSpPr bwMode="auto">
                          <a:xfrm>
                            <a:off x="786" y="426"/>
                            <a:ext cx="10772" cy="1486"/>
                            <a:chOff x="786" y="426"/>
                            <a:chExt cx="10772" cy="1486"/>
                          </a:xfrm>
                        </wpg:grpSpPr>
                        <wps:wsp>
                          <wps:cNvPr id="5" name="Text Box 5"/>
                          <wps:cNvSpPr txBox="1">
                            <a:spLocks noChangeArrowheads="1"/>
                          </wps:cNvSpPr>
                          <wps:spPr bwMode="auto">
                            <a:xfrm>
                              <a:off x="5460" y="426"/>
                              <a:ext cx="360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F13" w:rsidRDefault="00737F13" w:rsidP="00737F13">
                                <w:pPr>
                                  <w:adjustRightInd w:val="0"/>
                                  <w:snapToGrid w:val="0"/>
                                  <w:spacing w:line="320" w:lineRule="atLeast"/>
                                  <w:rPr>
                                    <w:rFonts w:eastAsia="DFKai-SB"/>
                                    <w:spacing w:val="-12"/>
                                    <w:kern w:val="0"/>
                                  </w:rPr>
                                </w:pPr>
                                <w:r w:rsidRPr="00593557">
                                  <w:rPr>
                                    <w:rFonts w:eastAsia="DFKai-SB" w:hint="eastAsia"/>
                                    <w:spacing w:val="-12"/>
                                    <w:kern w:val="0"/>
                                  </w:rPr>
                                  <w:t>南京巿建鄴區江東中路</w:t>
                                </w:r>
                                <w:r>
                                  <w:rPr>
                                    <w:rFonts w:eastAsia="DFKai-SB"/>
                                    <w:spacing w:val="-12"/>
                                    <w:kern w:val="0"/>
                                  </w:rPr>
                                  <w:t>215</w:t>
                                </w:r>
                                <w:r w:rsidRPr="00593557">
                                  <w:rPr>
                                    <w:rFonts w:eastAsia="DFKai-SB" w:hint="eastAsia"/>
                                    <w:spacing w:val="-12"/>
                                    <w:kern w:val="0"/>
                                  </w:rPr>
                                  <w:t>號</w:t>
                                </w:r>
                              </w:p>
                              <w:p w:rsidR="00737F13" w:rsidRPr="003B22CB" w:rsidRDefault="00737F13" w:rsidP="00737F13">
                                <w:pPr>
                                  <w:adjustRightInd w:val="0"/>
                                  <w:snapToGrid w:val="0"/>
                                  <w:spacing w:line="320" w:lineRule="atLeast"/>
                                  <w:rPr>
                                    <w:rFonts w:eastAsia="DFKai-SB"/>
                                    <w:spacing w:val="-12"/>
                                    <w:kern w:val="0"/>
                                  </w:rPr>
                                </w:pPr>
                                <w:r w:rsidRPr="003B22CB">
                                  <w:rPr>
                                    <w:rFonts w:eastAsia="DFKai-SB" w:hint="eastAsia"/>
                                    <w:spacing w:val="-12"/>
                                    <w:kern w:val="0"/>
                                  </w:rPr>
                                  <w:t>鳳凰文化廣場</w:t>
                                </w:r>
                                <w:r w:rsidRPr="003B22CB">
                                  <w:rPr>
                                    <w:rFonts w:eastAsia="DFKai-SB"/>
                                    <w:spacing w:val="-12"/>
                                    <w:kern w:val="0"/>
                                  </w:rPr>
                                  <w:t>B</w:t>
                                </w:r>
                                <w:r w:rsidRPr="003B22CB">
                                  <w:rPr>
                                    <w:rFonts w:eastAsia="DFKai-SB" w:hint="eastAsia"/>
                                    <w:spacing w:val="-12"/>
                                    <w:kern w:val="0"/>
                                  </w:rPr>
                                  <w:t>座</w:t>
                                </w:r>
                                <w:r w:rsidRPr="003B22CB">
                                  <w:rPr>
                                    <w:rFonts w:eastAsia="DFKai-SB"/>
                                    <w:spacing w:val="-12"/>
                                    <w:kern w:val="0"/>
                                  </w:rPr>
                                  <w:t>10</w:t>
                                </w:r>
                                <w:r w:rsidRPr="003B22CB">
                                  <w:rPr>
                                    <w:rFonts w:eastAsia="DFKai-SB" w:hint="eastAsia"/>
                                    <w:spacing w:val="-12"/>
                                    <w:kern w:val="0"/>
                                  </w:rPr>
                                  <w:t>樓</w:t>
                                </w:r>
                                <w:r w:rsidRPr="003B22CB">
                                  <w:rPr>
                                    <w:rFonts w:eastAsia="DFKai-SB"/>
                                    <w:spacing w:val="-12"/>
                                    <w:kern w:val="0"/>
                                  </w:rPr>
                                  <w:t>1</w:t>
                                </w:r>
                                <w:r>
                                  <w:rPr>
                                    <w:rFonts w:eastAsia="DFKai-SB"/>
                                    <w:spacing w:val="-12"/>
                                    <w:kern w:val="0"/>
                                  </w:rPr>
                                  <w:t>008</w:t>
                                </w:r>
                                <w:r w:rsidRPr="003B22CB">
                                  <w:rPr>
                                    <w:rFonts w:eastAsia="DFKai-SB" w:hint="eastAsia"/>
                                    <w:spacing w:val="-12"/>
                                    <w:kern w:val="0"/>
                                  </w:rPr>
                                  <w:t>室</w:t>
                                </w:r>
                                <w:r w:rsidRPr="003B22CB">
                                  <w:rPr>
                                    <w:rFonts w:eastAsia="DFKai-SB" w:hint="eastAsia"/>
                                    <w:spacing w:val="-12"/>
                                    <w:kern w:val="0"/>
                                  </w:rPr>
                                  <w:t xml:space="preserve">  </w:t>
                                </w:r>
                              </w:p>
                              <w:p w:rsidR="00737F13" w:rsidRPr="00593557" w:rsidRDefault="00737F13" w:rsidP="00737F13">
                                <w:pPr>
                                  <w:adjustRightInd w:val="0"/>
                                  <w:snapToGrid w:val="0"/>
                                  <w:spacing w:line="320" w:lineRule="atLeast"/>
                                  <w:rPr>
                                    <w:rFonts w:ascii="Arial Narrow" w:hAnsi="Arial Narrow"/>
                                    <w:kern w:val="0"/>
                                    <w:sz w:val="22"/>
                                    <w:szCs w:val="22"/>
                                  </w:rPr>
                                </w:pPr>
                                <w:r>
                                  <w:rPr>
                                    <w:rFonts w:ascii="Arial Narrow" w:hAnsi="Arial Narrow"/>
                                    <w:kern w:val="0"/>
                                    <w:sz w:val="22"/>
                                    <w:szCs w:val="22"/>
                                  </w:rPr>
                                  <w:t>Room 1008-</w:t>
                                </w:r>
                                <w:r w:rsidRPr="003B22CB">
                                  <w:rPr>
                                    <w:rFonts w:ascii="Arial Narrow" w:hAnsi="Arial Narrow"/>
                                    <w:kern w:val="0"/>
                                    <w:sz w:val="22"/>
                                    <w:szCs w:val="22"/>
                                  </w:rPr>
                                  <w:t>10F, Block B. Phoenix Plaza, 215 Mid-Jiangdong Road, Nanjing 210019</w:t>
                                </w:r>
                              </w:p>
                            </w:txbxContent>
                          </wps:txbx>
                          <wps:bodyPr rot="0" vert="horz" wrap="square" lIns="0" tIns="0" rIns="0" bIns="0" anchor="t" anchorCtr="0" upright="1">
                            <a:noAutofit/>
                          </wps:bodyPr>
                        </wps:wsp>
                        <wpg:grpSp>
                          <wpg:cNvPr id="6" name="Group 6"/>
                          <wpg:cNvGrpSpPr>
                            <a:grpSpLocks/>
                          </wpg:cNvGrpSpPr>
                          <wpg:grpSpPr bwMode="auto">
                            <a:xfrm>
                              <a:off x="786" y="522"/>
                              <a:ext cx="10772" cy="1390"/>
                              <a:chOff x="786" y="522"/>
                              <a:chExt cx="10772" cy="1390"/>
                            </a:xfrm>
                          </wpg:grpSpPr>
                          <wps:wsp>
                            <wps:cNvPr id="7" name="Text Box 7"/>
                            <wps:cNvSpPr txBox="1">
                              <a:spLocks noChangeArrowheads="1"/>
                            </wps:cNvSpPr>
                            <wps:spPr bwMode="auto">
                              <a:xfrm>
                                <a:off x="8835" y="606"/>
                                <a:ext cx="2520"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F13" w:rsidRPr="00D577E8" w:rsidRDefault="00737F13" w:rsidP="00737F13">
                                  <w:pPr>
                                    <w:spacing w:line="0" w:lineRule="atLeast"/>
                                    <w:rPr>
                                      <w:rFonts w:ascii="Arial Narrow" w:hAnsi="Arial Narrow"/>
                                      <w:kern w:val="0"/>
                                      <w:sz w:val="22"/>
                                      <w:szCs w:val="22"/>
                                    </w:rPr>
                                  </w:pPr>
                                  <w:r w:rsidRPr="00D577E8">
                                    <w:rPr>
                                      <w:rFonts w:ascii="Arial Narrow" w:hAnsi="Arial Narrow"/>
                                      <w:kern w:val="0"/>
                                      <w:sz w:val="22"/>
                                      <w:szCs w:val="22"/>
                                    </w:rPr>
                                    <w:t>Tel</w:t>
                                  </w:r>
                                  <w:r>
                                    <w:rPr>
                                      <w:rFonts w:ascii="Arial Narrow" w:hAnsi="Arial Narrow"/>
                                      <w:kern w:val="0"/>
                                      <w:sz w:val="22"/>
                                      <w:szCs w:val="22"/>
                                    </w:rPr>
                                    <w:t xml:space="preserve"> </w:t>
                                  </w:r>
                                  <w:r w:rsidRPr="00D577E8">
                                    <w:rPr>
                                      <w:rFonts w:ascii="Arial Narrow" w:hAnsi="Arial Narrow"/>
                                      <w:kern w:val="0"/>
                                      <w:sz w:val="22"/>
                                      <w:szCs w:val="22"/>
                                    </w:rPr>
                                    <w:t>: 86-25-</w:t>
                                  </w:r>
                                  <w:r>
                                    <w:rPr>
                                      <w:rFonts w:ascii="Arial Narrow" w:hAnsi="Arial Narrow"/>
                                      <w:kern w:val="0"/>
                                      <w:sz w:val="22"/>
                                      <w:szCs w:val="22"/>
                                    </w:rPr>
                                    <w:t xml:space="preserve">5881 2258 </w:t>
                                  </w:r>
                                </w:p>
                                <w:p w:rsidR="00737F13" w:rsidRPr="00D577E8" w:rsidRDefault="00737F13" w:rsidP="00737F13">
                                  <w:pPr>
                                    <w:spacing w:line="0" w:lineRule="atLeast"/>
                                    <w:rPr>
                                      <w:rFonts w:ascii="Arial Narrow" w:hAnsi="Arial Narrow"/>
                                      <w:kern w:val="0"/>
                                      <w:sz w:val="22"/>
                                      <w:szCs w:val="22"/>
                                    </w:rPr>
                                  </w:pPr>
                                  <w:r w:rsidRPr="00D577E8">
                                    <w:rPr>
                                      <w:rFonts w:ascii="Arial Narrow" w:hAnsi="Arial Narrow"/>
                                      <w:kern w:val="0"/>
                                      <w:sz w:val="22"/>
                                      <w:szCs w:val="22"/>
                                    </w:rPr>
                                    <w:t>Fax: 86-25-</w:t>
                                  </w:r>
                                  <w:r>
                                    <w:rPr>
                                      <w:rFonts w:ascii="Arial Narrow" w:hAnsi="Arial Narrow"/>
                                      <w:kern w:val="0"/>
                                      <w:sz w:val="22"/>
                                      <w:szCs w:val="22"/>
                                    </w:rPr>
                                    <w:t>5881 2338</w:t>
                                  </w:r>
                                </w:p>
                                <w:p w:rsidR="00737F13" w:rsidRPr="009D022B" w:rsidRDefault="00737F13" w:rsidP="00737F13">
                                  <w:pPr>
                                    <w:spacing w:line="0" w:lineRule="atLeast"/>
                                    <w:rPr>
                                      <w:rFonts w:ascii="Arial Narrow" w:hAnsi="Arial Narrow"/>
                                      <w:kern w:val="0"/>
                                      <w:sz w:val="22"/>
                                      <w:szCs w:val="22"/>
                                    </w:rPr>
                                  </w:pPr>
                                  <w:r w:rsidRPr="00D577E8">
                                    <w:rPr>
                                      <w:rFonts w:ascii="Arial Narrow" w:hAnsi="Arial Narrow"/>
                                      <w:kern w:val="0"/>
                                      <w:sz w:val="20"/>
                                      <w:szCs w:val="20"/>
                                      <w:lang w:val="pt-BR"/>
                                    </w:rPr>
                                    <w:t>E-mail:</w:t>
                                  </w:r>
                                  <w:r w:rsidRPr="009D022B">
                                    <w:rPr>
                                      <w:rFonts w:ascii="Arial Narrow" w:hAnsi="Arial Narrow"/>
                                      <w:kern w:val="0"/>
                                      <w:sz w:val="22"/>
                                      <w:szCs w:val="22"/>
                                    </w:rPr>
                                    <w:t xml:space="preserve"> nanjing@taitra.org.tw</w:t>
                                  </w:r>
                                </w:p>
                              </w:txbxContent>
                            </wps:txbx>
                            <wps:bodyPr rot="0" vert="horz" wrap="square" lIns="72000" tIns="45720" rIns="72000" bIns="45720" anchor="t" anchorCtr="0" upright="1">
                              <a:noAutofit/>
                            </wps:bodyPr>
                          </wps:wsp>
                          <pic:pic xmlns:pic="http://schemas.openxmlformats.org/drawingml/2006/picture">
                            <pic:nvPicPr>
                              <pic:cNvPr id="8" name="Picture 8"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84" y="522"/>
                                <a:ext cx="1080" cy="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Line 9"/>
                            <wps:cNvCnPr/>
                            <wps:spPr bwMode="auto">
                              <a:xfrm>
                                <a:off x="786" y="1911"/>
                                <a:ext cx="10772"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组合 2" o:spid="_x0000_s1026" style="position:absolute;margin-left:3.3pt;margin-top:0;width:538.6pt;height:74.3pt;z-index:251659264" coordorigin="786,426" coordsize="10772,1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">
                <v:shapetype id="_x0000_t202" coordsize="21600,21600" o:spt="202" path="m,l,21600r21600,l21600,xe">
                  <v:stroke joinstyle="miter"/>
                  <v:path gradientshapeok="t" o:connecttype="rect"/>
                </v:shapetype>
                <v:shape id="Text Box 3" o:spid="_x0000_s1027" type="#_x0000_t202" style="position:absolute;left:2160;top:426;width:32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737F13" w:rsidRPr="0026250E" w:rsidRDefault="00737F13" w:rsidP="00737F13">
                        <w:pPr>
                          <w:spacing w:line="0" w:lineRule="atLeast"/>
                          <w:rPr>
                            <w:rFonts w:ascii="DFKai-SB" w:eastAsiaTheme="minorEastAsia" w:hAnsi="DFKai-SB"/>
                            <w:bCs/>
                            <w:kern w:val="0"/>
                            <w:sz w:val="28"/>
                            <w:szCs w:val="28"/>
                          </w:rPr>
                        </w:pPr>
                        <w:r w:rsidRPr="000C14C3">
                          <w:rPr>
                            <w:rFonts w:ascii="DFKai-SB" w:eastAsia="DFKai-SB" w:hAnsi="DFKai-SB" w:hint="eastAsia"/>
                            <w:bCs/>
                            <w:kern w:val="0"/>
                            <w:sz w:val="28"/>
                            <w:szCs w:val="28"/>
                          </w:rPr>
                          <w:t>台灣</w:t>
                        </w:r>
                        <w:r w:rsidRPr="00380DCC">
                          <w:rPr>
                            <w:rFonts w:ascii="DFKai-SB" w:eastAsia="DFKai-SB" w:hAnsi="DFKai-SB" w:hint="eastAsia"/>
                            <w:bCs/>
                            <w:kern w:val="0"/>
                            <w:sz w:val="28"/>
                            <w:szCs w:val="28"/>
                          </w:rPr>
                          <w:t>貿易中心</w:t>
                        </w:r>
                        <w:r w:rsidRPr="00C76D60">
                          <w:rPr>
                            <w:rFonts w:ascii="DFKai-SB" w:eastAsia="DFKai-SB" w:hAnsi="DFKai-SB" w:hint="eastAsia"/>
                            <w:bCs/>
                            <w:kern w:val="0"/>
                            <w:sz w:val="28"/>
                            <w:szCs w:val="28"/>
                          </w:rPr>
                          <w:t>上海代表處</w:t>
                        </w:r>
                        <w:r w:rsidRPr="00380DCC">
                          <w:rPr>
                            <w:rFonts w:ascii="DFKai-SB" w:eastAsia="DFKai-SB" w:hAnsi="DFKai-SB" w:hint="eastAsia"/>
                            <w:bCs/>
                            <w:kern w:val="0"/>
                            <w:sz w:val="28"/>
                            <w:szCs w:val="28"/>
                          </w:rPr>
                          <w:t>南京</w:t>
                        </w:r>
                        <w:r w:rsidR="0026250E" w:rsidRPr="0026250E">
                          <w:rPr>
                            <w:rFonts w:ascii="楷体" w:eastAsia="楷体" w:hAnsi="楷体" w:hint="eastAsia"/>
                            <w:bCs/>
                            <w:kern w:val="0"/>
                            <w:sz w:val="28"/>
                            <w:szCs w:val="28"/>
                          </w:rPr>
                          <w:t>聯絡點</w:t>
                        </w:r>
                      </w:p>
                      <w:p w:rsidR="00737F13" w:rsidRPr="001F5FEF" w:rsidRDefault="00737F13" w:rsidP="00737F13">
                        <w:pPr>
                          <w:spacing w:before="120" w:line="0" w:lineRule="atLeast"/>
                          <w:rPr>
                            <w:rFonts w:ascii="Arial Narrow" w:hAnsi="Arial Narrow"/>
                            <w:bCs/>
                            <w:kern w:val="0"/>
                            <w:sz w:val="28"/>
                            <w:szCs w:val="28"/>
                          </w:rPr>
                        </w:pPr>
                        <w:r>
                          <w:rPr>
                            <w:rFonts w:ascii="Arial Narrow" w:hAnsi="Arial Narrow"/>
                            <w:bCs/>
                            <w:kern w:val="0"/>
                            <w:sz w:val="28"/>
                            <w:szCs w:val="28"/>
                          </w:rPr>
                          <w:t>Ta</w:t>
                        </w:r>
                        <w:r w:rsidRPr="000C14C3">
                          <w:rPr>
                            <w:rFonts w:ascii="Arial Narrow" w:hAnsi="Arial Narrow"/>
                            <w:bCs/>
                            <w:kern w:val="0"/>
                            <w:sz w:val="28"/>
                            <w:szCs w:val="28"/>
                          </w:rPr>
                          <w:t>iwan</w:t>
                        </w:r>
                        <w:r w:rsidRPr="001F5FEF">
                          <w:rPr>
                            <w:rFonts w:ascii="Arial Narrow" w:hAnsi="Arial Narrow"/>
                            <w:bCs/>
                            <w:kern w:val="0"/>
                            <w:sz w:val="28"/>
                            <w:szCs w:val="28"/>
                          </w:rPr>
                          <w:t xml:space="preserve"> Trade Center</w:t>
                        </w:r>
                      </w:p>
                    </w:txbxContent>
                  </v:textbox>
                </v:shape>
                <v:group id="Group 4" o:spid="_x0000_s1028" style="position:absolute;left:786;top:426;width:10772;height:1486" coordorigin="786,426" coordsize="10772,1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5" o:spid="_x0000_s1029" type="#_x0000_t202" style="position:absolute;left:5460;top:426;width:36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737F13" w:rsidRDefault="00737F13" w:rsidP="00737F13">
                          <w:pPr>
                            <w:adjustRightInd w:val="0"/>
                            <w:snapToGrid w:val="0"/>
                            <w:spacing w:line="320" w:lineRule="atLeast"/>
                            <w:rPr>
                              <w:rFonts w:eastAsia="DFKai-SB"/>
                              <w:spacing w:val="-12"/>
                              <w:kern w:val="0"/>
                            </w:rPr>
                          </w:pPr>
                          <w:r w:rsidRPr="00593557">
                            <w:rPr>
                              <w:rFonts w:eastAsia="DFKai-SB" w:hint="eastAsia"/>
                              <w:spacing w:val="-12"/>
                              <w:kern w:val="0"/>
                            </w:rPr>
                            <w:t>南京巿建鄴區江東中路</w:t>
                          </w:r>
                          <w:r>
                            <w:rPr>
                              <w:rFonts w:eastAsia="DFKai-SB"/>
                              <w:spacing w:val="-12"/>
                              <w:kern w:val="0"/>
                            </w:rPr>
                            <w:t>215</w:t>
                          </w:r>
                          <w:r w:rsidRPr="00593557">
                            <w:rPr>
                              <w:rFonts w:eastAsia="DFKai-SB" w:hint="eastAsia"/>
                              <w:spacing w:val="-12"/>
                              <w:kern w:val="0"/>
                            </w:rPr>
                            <w:t>號</w:t>
                          </w:r>
                        </w:p>
                        <w:p w:rsidR="00737F13" w:rsidRPr="003B22CB" w:rsidRDefault="00737F13" w:rsidP="00737F13">
                          <w:pPr>
                            <w:adjustRightInd w:val="0"/>
                            <w:snapToGrid w:val="0"/>
                            <w:spacing w:line="320" w:lineRule="atLeast"/>
                            <w:rPr>
                              <w:rFonts w:eastAsia="DFKai-SB"/>
                              <w:spacing w:val="-12"/>
                              <w:kern w:val="0"/>
                            </w:rPr>
                          </w:pPr>
                          <w:r w:rsidRPr="003B22CB">
                            <w:rPr>
                              <w:rFonts w:eastAsia="DFKai-SB" w:hint="eastAsia"/>
                              <w:spacing w:val="-12"/>
                              <w:kern w:val="0"/>
                            </w:rPr>
                            <w:t>鳳凰文化廣場</w:t>
                          </w:r>
                          <w:r w:rsidRPr="003B22CB">
                            <w:rPr>
                              <w:rFonts w:eastAsia="DFKai-SB"/>
                              <w:spacing w:val="-12"/>
                              <w:kern w:val="0"/>
                            </w:rPr>
                            <w:t>B</w:t>
                          </w:r>
                          <w:r w:rsidRPr="003B22CB">
                            <w:rPr>
                              <w:rFonts w:eastAsia="DFKai-SB" w:hint="eastAsia"/>
                              <w:spacing w:val="-12"/>
                              <w:kern w:val="0"/>
                            </w:rPr>
                            <w:t>座</w:t>
                          </w:r>
                          <w:r w:rsidRPr="003B22CB">
                            <w:rPr>
                              <w:rFonts w:eastAsia="DFKai-SB"/>
                              <w:spacing w:val="-12"/>
                              <w:kern w:val="0"/>
                            </w:rPr>
                            <w:t>10</w:t>
                          </w:r>
                          <w:r w:rsidRPr="003B22CB">
                            <w:rPr>
                              <w:rFonts w:eastAsia="DFKai-SB" w:hint="eastAsia"/>
                              <w:spacing w:val="-12"/>
                              <w:kern w:val="0"/>
                            </w:rPr>
                            <w:t>樓</w:t>
                          </w:r>
                          <w:r w:rsidRPr="003B22CB">
                            <w:rPr>
                              <w:rFonts w:eastAsia="DFKai-SB"/>
                              <w:spacing w:val="-12"/>
                              <w:kern w:val="0"/>
                            </w:rPr>
                            <w:t>1</w:t>
                          </w:r>
                          <w:r>
                            <w:rPr>
                              <w:rFonts w:eastAsia="DFKai-SB"/>
                              <w:spacing w:val="-12"/>
                              <w:kern w:val="0"/>
                            </w:rPr>
                            <w:t>008</w:t>
                          </w:r>
                          <w:r w:rsidRPr="003B22CB">
                            <w:rPr>
                              <w:rFonts w:eastAsia="DFKai-SB" w:hint="eastAsia"/>
                              <w:spacing w:val="-12"/>
                              <w:kern w:val="0"/>
                            </w:rPr>
                            <w:t>室</w:t>
                          </w:r>
                          <w:r w:rsidRPr="003B22CB">
                            <w:rPr>
                              <w:rFonts w:eastAsia="DFKai-SB" w:hint="eastAsia"/>
                              <w:spacing w:val="-12"/>
                              <w:kern w:val="0"/>
                            </w:rPr>
                            <w:t xml:space="preserve">  </w:t>
                          </w:r>
                        </w:p>
                        <w:p w:rsidR="00737F13" w:rsidRPr="00593557" w:rsidRDefault="00737F13" w:rsidP="00737F13">
                          <w:pPr>
                            <w:adjustRightInd w:val="0"/>
                            <w:snapToGrid w:val="0"/>
                            <w:spacing w:line="320" w:lineRule="atLeast"/>
                            <w:rPr>
                              <w:rFonts w:ascii="Arial Narrow" w:hAnsi="Arial Narrow"/>
                              <w:kern w:val="0"/>
                              <w:sz w:val="22"/>
                              <w:szCs w:val="22"/>
                            </w:rPr>
                          </w:pPr>
                          <w:r>
                            <w:rPr>
                              <w:rFonts w:ascii="Arial Narrow" w:hAnsi="Arial Narrow"/>
                              <w:kern w:val="0"/>
                              <w:sz w:val="22"/>
                              <w:szCs w:val="22"/>
                            </w:rPr>
                            <w:t>Room 1008-</w:t>
                          </w:r>
                          <w:r w:rsidRPr="003B22CB">
                            <w:rPr>
                              <w:rFonts w:ascii="Arial Narrow" w:hAnsi="Arial Narrow"/>
                              <w:kern w:val="0"/>
                              <w:sz w:val="22"/>
                              <w:szCs w:val="22"/>
                            </w:rPr>
                            <w:t>10F, Block B. Phoenix Plaza, 215 Mid-Jiangdong Road, Nanjing 210019</w:t>
                          </w:r>
                        </w:p>
                      </w:txbxContent>
                    </v:textbox>
                  </v:shape>
                  <v:group id="Group 6" o:spid="_x0000_s1030" style="position:absolute;left:786;top:522;width:10772;height:1390" coordorigin="786,522" coordsize="10772,1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7" o:spid="_x0000_s1031" type="#_x0000_t202" style="position:absolute;left:8835;top:606;width:2520;height: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1AsMUA&#10;AADaAAAADwAAAGRycy9kb3ducmV2LnhtbESPQUvDQBSE7wX/w/IEb+3GHrSm3YQgChaxkCq03h7Z&#10;ZzaYfRt2t23qr3eFgsdhZr5hVuVoe3EkHzrHCm5nGQjixumOWwUf78/TBYgQkTX2jknBmQKUxdVk&#10;hbl2J67puI2tSBAOOSowMQ65lKExZDHM3ECcvC/nLcYkfSu1x1OC217Os+xOWuw4LRgc6NFQ8709&#10;WAW7p/N6s9jPd1g//PjXz415q6paqZvrsVqCiDTG//Cl/aIV3MPflXQD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UCwxQAAANoAAAAPAAAAAAAAAAAAAAAAAJgCAABkcnMv&#10;ZG93bnJldi54bWxQSwUGAAAAAAQABAD1AAAAigMAAAAA&#10;" filled="f" stroked="f">
                      <v:textbox inset="2mm,,2mm">
                        <w:txbxContent>
                          <w:p w:rsidR="00737F13" w:rsidRPr="00D577E8" w:rsidRDefault="00737F13" w:rsidP="00737F13">
                            <w:pPr>
                              <w:spacing w:line="0" w:lineRule="atLeast"/>
                              <w:rPr>
                                <w:rFonts w:ascii="Arial Narrow" w:hAnsi="Arial Narrow"/>
                                <w:kern w:val="0"/>
                                <w:sz w:val="22"/>
                                <w:szCs w:val="22"/>
                              </w:rPr>
                            </w:pPr>
                            <w:r w:rsidRPr="00D577E8">
                              <w:rPr>
                                <w:rFonts w:ascii="Arial Narrow" w:hAnsi="Arial Narrow"/>
                                <w:kern w:val="0"/>
                                <w:sz w:val="22"/>
                                <w:szCs w:val="22"/>
                              </w:rPr>
                              <w:t>Tel</w:t>
                            </w:r>
                            <w:r>
                              <w:rPr>
                                <w:rFonts w:ascii="Arial Narrow" w:hAnsi="Arial Narrow"/>
                                <w:kern w:val="0"/>
                                <w:sz w:val="22"/>
                                <w:szCs w:val="22"/>
                              </w:rPr>
                              <w:t xml:space="preserve"> </w:t>
                            </w:r>
                            <w:r w:rsidRPr="00D577E8">
                              <w:rPr>
                                <w:rFonts w:ascii="Arial Narrow" w:hAnsi="Arial Narrow"/>
                                <w:kern w:val="0"/>
                                <w:sz w:val="22"/>
                                <w:szCs w:val="22"/>
                              </w:rPr>
                              <w:t>: 86-25-</w:t>
                            </w:r>
                            <w:r>
                              <w:rPr>
                                <w:rFonts w:ascii="Arial Narrow" w:hAnsi="Arial Narrow"/>
                                <w:kern w:val="0"/>
                                <w:sz w:val="22"/>
                                <w:szCs w:val="22"/>
                              </w:rPr>
                              <w:t xml:space="preserve">5881 2258 </w:t>
                            </w:r>
                          </w:p>
                          <w:p w:rsidR="00737F13" w:rsidRPr="00D577E8" w:rsidRDefault="00737F13" w:rsidP="00737F13">
                            <w:pPr>
                              <w:spacing w:line="0" w:lineRule="atLeast"/>
                              <w:rPr>
                                <w:rFonts w:ascii="Arial Narrow" w:hAnsi="Arial Narrow"/>
                                <w:kern w:val="0"/>
                                <w:sz w:val="22"/>
                                <w:szCs w:val="22"/>
                              </w:rPr>
                            </w:pPr>
                            <w:r w:rsidRPr="00D577E8">
                              <w:rPr>
                                <w:rFonts w:ascii="Arial Narrow" w:hAnsi="Arial Narrow"/>
                                <w:kern w:val="0"/>
                                <w:sz w:val="22"/>
                                <w:szCs w:val="22"/>
                              </w:rPr>
                              <w:t>Fax: 86-25-</w:t>
                            </w:r>
                            <w:r>
                              <w:rPr>
                                <w:rFonts w:ascii="Arial Narrow" w:hAnsi="Arial Narrow"/>
                                <w:kern w:val="0"/>
                                <w:sz w:val="22"/>
                                <w:szCs w:val="22"/>
                              </w:rPr>
                              <w:t>5881 2338</w:t>
                            </w:r>
                          </w:p>
                          <w:p w:rsidR="00737F13" w:rsidRPr="009D022B" w:rsidRDefault="00737F13" w:rsidP="00737F13">
                            <w:pPr>
                              <w:spacing w:line="0" w:lineRule="atLeast"/>
                              <w:rPr>
                                <w:rFonts w:ascii="Arial Narrow" w:hAnsi="Arial Narrow"/>
                                <w:kern w:val="0"/>
                                <w:sz w:val="22"/>
                                <w:szCs w:val="22"/>
                              </w:rPr>
                            </w:pPr>
                            <w:r w:rsidRPr="00D577E8">
                              <w:rPr>
                                <w:rFonts w:ascii="Arial Narrow" w:hAnsi="Arial Narrow"/>
                                <w:kern w:val="0"/>
                                <w:sz w:val="20"/>
                                <w:szCs w:val="20"/>
                                <w:lang w:val="pt-BR"/>
                              </w:rPr>
                              <w:t>E-mail:</w:t>
                            </w:r>
                            <w:r w:rsidRPr="009D022B">
                              <w:rPr>
                                <w:rFonts w:ascii="Arial Narrow" w:hAnsi="Arial Narrow"/>
                                <w:kern w:val="0"/>
                                <w:sz w:val="22"/>
                                <w:szCs w:val="22"/>
                              </w:rPr>
                              <w:t xml:space="preserve"> nanjing@taitra.org.tw</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alt="logo1" style="position:absolute;left:984;top:522;width:1080;height:1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X6K7CAAAA2gAAAA8AAABkcnMvZG93bnJldi54bWxET01rwkAQvRf8D8sIXopuFFokuoqRFloK&#10;hcag1zE7JiHZ2ZDdJqm/vnso9Ph439v9aBrRU+cqywqWiwgEcW51xYWC7PQ6X4NwHlljY5kU/JCD&#10;/W7ysMVY24G/qE99IUIIuxgVlN63sZQuL8mgW9iWOHA32xn0AXaF1B0OIdw0chVFz9JgxaGhxJaO&#10;JeV1+m0UPH30n2e+mseser+vL0lS+3vyotRsOh42IDyN/l/8537TCsLWcCXcALn7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l+iuwgAAANoAAAAPAAAAAAAAAAAAAAAAAJ8C&#10;AABkcnMvZG93bnJldi54bWxQSwUGAAAAAAQABAD3AAAAjgMAAAAA&#10;">
                      <v:imagedata r:id="rId9" o:title="logo1"/>
                    </v:shape>
                    <v:line id="Line 9" o:spid="_x0000_s1033" style="position:absolute;visibility:visible;mso-wrap-style:square" from="786,1911" to="11558,1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group>
                </v:group>
              </v:group>
            </w:pict>
          </mc:Fallback>
        </mc:AlternateContent>
      </w:r>
    </w:p>
    <w:p w:rsidR="00737F13" w:rsidRPr="00CB0B84" w:rsidRDefault="00737F13" w:rsidP="00CB0B84"/>
    <w:p w:rsidR="00737F13" w:rsidRPr="00CB0B84" w:rsidRDefault="00737F13" w:rsidP="00CB0B84"/>
    <w:p w:rsidR="00737F13" w:rsidRPr="00CB0B84" w:rsidRDefault="00737F13" w:rsidP="00CB0B84"/>
    <w:p w:rsidR="00D3793A" w:rsidRPr="00CB0B84" w:rsidRDefault="00CB0B84" w:rsidP="00CB0B84">
      <w:pPr>
        <w:jc w:val="center"/>
        <w:rPr>
          <w:rFonts w:ascii="楷体" w:eastAsia="楷体" w:hAnsi="楷体"/>
          <w:sz w:val="40"/>
          <w:szCs w:val="40"/>
          <w:lang w:eastAsia="zh-CN"/>
        </w:rPr>
      </w:pPr>
      <w:r w:rsidRPr="00CB0B84">
        <w:rPr>
          <w:rFonts w:ascii="楷体" w:eastAsia="楷体" w:hAnsi="楷体"/>
          <w:color w:val="E36C0A" w:themeColor="accent6" w:themeShade="BF"/>
          <w:sz w:val="40"/>
          <w:szCs w:val="40"/>
          <w:lang w:eastAsia="zh-CN"/>
        </w:rPr>
        <w:t>2017</w:t>
      </w:r>
      <w:r w:rsidRPr="00CB0B84">
        <w:rPr>
          <w:rFonts w:ascii="楷体" w:eastAsia="楷体" w:hAnsi="楷体" w:hint="eastAsia"/>
          <w:color w:val="E36C0A" w:themeColor="accent6" w:themeShade="BF"/>
          <w:sz w:val="40"/>
          <w:szCs w:val="40"/>
          <w:lang w:eastAsia="zh-CN"/>
        </w:rPr>
        <w:t>台北国际食品展览会</w:t>
      </w:r>
    </w:p>
    <w:p w:rsidR="00D3793A" w:rsidRPr="00CB0B84" w:rsidRDefault="00CB0B84" w:rsidP="00C9021C">
      <w:pPr>
        <w:spacing w:line="288" w:lineRule="auto"/>
        <w:rPr>
          <w:rFonts w:asciiTheme="minorEastAsia" w:eastAsiaTheme="minorEastAsia" w:hAnsiTheme="minorEastAsia"/>
          <w:b/>
          <w:color w:val="365F91" w:themeColor="accent1" w:themeShade="BF"/>
          <w:lang w:eastAsia="zh-CN"/>
        </w:rPr>
      </w:pPr>
      <w:r w:rsidRPr="00CB0B84">
        <w:rPr>
          <w:rFonts w:asciiTheme="minorEastAsia" w:eastAsiaTheme="minorEastAsia" w:hAnsiTheme="minorEastAsia" w:hint="eastAsia"/>
          <w:b/>
          <w:color w:val="548DD4" w:themeColor="text2" w:themeTint="99"/>
          <w:lang w:eastAsia="zh-CN"/>
        </w:rPr>
        <w:t>◆</w:t>
      </w:r>
      <w:r w:rsidRPr="00CB0B84">
        <w:rPr>
          <w:rFonts w:asciiTheme="minorEastAsia" w:eastAsiaTheme="minorEastAsia" w:hAnsiTheme="minorEastAsia"/>
          <w:b/>
          <w:color w:val="548DD4" w:themeColor="text2" w:themeTint="99"/>
          <w:lang w:eastAsia="zh-CN"/>
        </w:rPr>
        <w:t xml:space="preserve"> </w:t>
      </w:r>
      <w:r w:rsidRPr="00CB0B84">
        <w:rPr>
          <w:rFonts w:asciiTheme="minorEastAsia" w:eastAsiaTheme="minorEastAsia" w:hAnsiTheme="minorEastAsia" w:hint="eastAsia"/>
          <w:b/>
          <w:color w:val="548DD4" w:themeColor="text2" w:themeTint="99"/>
          <w:lang w:eastAsia="zh-CN"/>
        </w:rPr>
        <w:t>主办单位</w:t>
      </w:r>
      <w:r w:rsidRPr="00CB0B84">
        <w:rPr>
          <w:rFonts w:asciiTheme="minorEastAsia" w:eastAsiaTheme="minorEastAsia" w:hAnsiTheme="minorEastAsia" w:hint="eastAsia"/>
          <w:b/>
          <w:color w:val="365F91" w:themeColor="accent1" w:themeShade="BF"/>
          <w:lang w:eastAsia="zh-CN"/>
        </w:rPr>
        <w:t>：</w:t>
      </w:r>
    </w:p>
    <w:p w:rsidR="00D3793A" w:rsidRPr="00CB0B84" w:rsidRDefault="00CB0B84" w:rsidP="00C9021C">
      <w:pPr>
        <w:spacing w:line="288" w:lineRule="auto"/>
        <w:ind w:firstLine="240"/>
        <w:rPr>
          <w:rFonts w:asciiTheme="minorEastAsia" w:eastAsiaTheme="minorEastAsia" w:hAnsiTheme="minorEastAsia"/>
          <w:lang w:eastAsia="zh-CN"/>
        </w:rPr>
      </w:pPr>
      <w:r w:rsidRPr="00CB0B84">
        <w:rPr>
          <w:rFonts w:asciiTheme="minorEastAsia" w:eastAsiaTheme="minorEastAsia" w:hAnsiTheme="minorEastAsia" w:hint="eastAsia"/>
          <w:lang w:eastAsia="zh-CN"/>
        </w:rPr>
        <w:t>台湾贸易中心</w:t>
      </w:r>
    </w:p>
    <w:p w:rsidR="00D3793A" w:rsidRPr="00CB0B84" w:rsidRDefault="00CB0B84" w:rsidP="00C9021C">
      <w:pPr>
        <w:spacing w:line="288" w:lineRule="auto"/>
        <w:rPr>
          <w:rFonts w:asciiTheme="minorEastAsia" w:eastAsiaTheme="minorEastAsia" w:hAnsiTheme="minorEastAsia"/>
          <w:b/>
          <w:color w:val="548DD4" w:themeColor="text2" w:themeTint="99"/>
          <w:lang w:eastAsia="zh-CN"/>
        </w:rPr>
      </w:pPr>
      <w:r w:rsidRPr="00CB0B84">
        <w:rPr>
          <w:rFonts w:asciiTheme="minorEastAsia" w:eastAsiaTheme="minorEastAsia" w:hAnsiTheme="minorEastAsia" w:hint="eastAsia"/>
          <w:b/>
          <w:color w:val="548DD4" w:themeColor="text2" w:themeTint="99"/>
          <w:lang w:eastAsia="zh-CN"/>
        </w:rPr>
        <w:t>◆展出日期：</w:t>
      </w:r>
    </w:p>
    <w:p w:rsidR="00D3793A" w:rsidRPr="00CB0B84" w:rsidRDefault="00CB0B84" w:rsidP="00C9021C">
      <w:pPr>
        <w:spacing w:line="288" w:lineRule="auto"/>
        <w:ind w:firstLine="240"/>
        <w:rPr>
          <w:rFonts w:asciiTheme="minorEastAsia" w:eastAsiaTheme="minorEastAsia" w:hAnsiTheme="minorEastAsia"/>
        </w:rPr>
      </w:pPr>
      <w:r w:rsidRPr="00CB0B84">
        <w:rPr>
          <w:rFonts w:asciiTheme="minorEastAsia" w:eastAsiaTheme="minorEastAsia" w:hAnsiTheme="minorEastAsia"/>
          <w:lang w:eastAsia="zh-CN"/>
        </w:rPr>
        <w:t>2017</w:t>
      </w:r>
      <w:r w:rsidRPr="00CB0B84">
        <w:rPr>
          <w:rFonts w:asciiTheme="minorEastAsia" w:eastAsiaTheme="minorEastAsia" w:hAnsiTheme="minorEastAsia" w:hint="eastAsia"/>
          <w:lang w:eastAsia="zh-CN"/>
        </w:rPr>
        <w:t>年</w:t>
      </w:r>
      <w:r w:rsidRPr="00CB0B84">
        <w:rPr>
          <w:rFonts w:asciiTheme="minorEastAsia" w:eastAsiaTheme="minorEastAsia" w:hAnsiTheme="minorEastAsia"/>
          <w:lang w:eastAsia="zh-CN"/>
        </w:rPr>
        <w:t>6</w:t>
      </w:r>
      <w:r w:rsidRPr="00CB0B84">
        <w:rPr>
          <w:rFonts w:asciiTheme="minorEastAsia" w:eastAsiaTheme="minorEastAsia" w:hAnsiTheme="minorEastAsia" w:hint="eastAsia"/>
          <w:lang w:eastAsia="zh-CN"/>
        </w:rPr>
        <w:t>月</w:t>
      </w:r>
      <w:r w:rsidRPr="00CB0B84">
        <w:rPr>
          <w:rFonts w:asciiTheme="minorEastAsia" w:eastAsiaTheme="minorEastAsia" w:hAnsiTheme="minorEastAsia"/>
          <w:lang w:eastAsia="zh-CN"/>
        </w:rPr>
        <w:t>21</w:t>
      </w:r>
      <w:r w:rsidRPr="00CB0B84">
        <w:rPr>
          <w:rFonts w:asciiTheme="minorEastAsia" w:eastAsiaTheme="minorEastAsia" w:hAnsiTheme="minorEastAsia" w:hint="eastAsia"/>
          <w:lang w:eastAsia="zh-CN"/>
        </w:rPr>
        <w:t>日</w:t>
      </w:r>
      <w:r w:rsidRPr="00CB0B84">
        <w:rPr>
          <w:rFonts w:asciiTheme="minorEastAsia" w:eastAsiaTheme="minorEastAsia" w:hAnsiTheme="minorEastAsia"/>
          <w:lang w:eastAsia="zh-CN"/>
        </w:rPr>
        <w:t>-24</w:t>
      </w:r>
      <w:r w:rsidRPr="00CB0B84">
        <w:rPr>
          <w:rFonts w:asciiTheme="minorEastAsia" w:eastAsiaTheme="minorEastAsia" w:hAnsiTheme="minorEastAsia" w:hint="eastAsia"/>
          <w:lang w:eastAsia="zh-CN"/>
        </w:rPr>
        <w:t>日（星期三至星期六）</w:t>
      </w:r>
      <w:r w:rsidRPr="00CB0B84">
        <w:rPr>
          <w:rFonts w:asciiTheme="minorEastAsia" w:eastAsiaTheme="minorEastAsia" w:hAnsiTheme="minorEastAsia"/>
          <w:lang w:eastAsia="zh-CN"/>
        </w:rPr>
        <w:t>AM 9:00</w:t>
      </w:r>
      <w:r w:rsidRPr="00CB0B84">
        <w:rPr>
          <w:rFonts w:asciiTheme="minorEastAsia" w:eastAsiaTheme="minorEastAsia" w:hAnsiTheme="minorEastAsia" w:hint="eastAsia"/>
          <w:lang w:eastAsia="zh-CN"/>
        </w:rPr>
        <w:t>至</w:t>
      </w:r>
      <w:r w:rsidRPr="00CB0B84">
        <w:rPr>
          <w:rFonts w:asciiTheme="minorEastAsia" w:eastAsiaTheme="minorEastAsia" w:hAnsiTheme="minorEastAsia"/>
          <w:lang w:eastAsia="zh-CN"/>
        </w:rPr>
        <w:t>PM 5:00</w:t>
      </w:r>
    </w:p>
    <w:p w:rsidR="00D3793A" w:rsidRPr="00CB0B84" w:rsidRDefault="00CB0B84" w:rsidP="00C9021C">
      <w:pPr>
        <w:spacing w:line="288" w:lineRule="auto"/>
        <w:rPr>
          <w:rFonts w:asciiTheme="minorEastAsia" w:eastAsiaTheme="minorEastAsia" w:hAnsiTheme="minorEastAsia"/>
          <w:b/>
          <w:color w:val="548DD4" w:themeColor="text2" w:themeTint="99"/>
          <w:lang w:eastAsia="zh-CN"/>
        </w:rPr>
      </w:pPr>
      <w:r w:rsidRPr="00CB0B84">
        <w:rPr>
          <w:rFonts w:asciiTheme="minorEastAsia" w:eastAsiaTheme="minorEastAsia" w:hAnsiTheme="minorEastAsia" w:hint="eastAsia"/>
          <w:b/>
          <w:color w:val="548DD4" w:themeColor="text2" w:themeTint="99"/>
          <w:lang w:eastAsia="zh-CN"/>
        </w:rPr>
        <w:t>◆展出地点：</w:t>
      </w:r>
    </w:p>
    <w:p w:rsidR="00566779" w:rsidRPr="00CB0B84" w:rsidRDefault="00CB0B84" w:rsidP="00C9021C">
      <w:pPr>
        <w:spacing w:line="288" w:lineRule="auto"/>
        <w:ind w:firstLine="240"/>
        <w:rPr>
          <w:rFonts w:asciiTheme="minorEastAsia" w:eastAsiaTheme="minorEastAsia" w:hAnsiTheme="minorEastAsia"/>
          <w:lang w:eastAsia="zh-CN"/>
        </w:rPr>
      </w:pPr>
      <w:r w:rsidRPr="00CB0B84">
        <w:rPr>
          <w:rFonts w:asciiTheme="minorEastAsia" w:eastAsiaTheme="minorEastAsia" w:hAnsiTheme="minorEastAsia" w:hint="eastAsia"/>
          <w:lang w:eastAsia="zh-CN"/>
        </w:rPr>
        <w:t>台北世界贸易中心展览大楼一楼</w:t>
      </w:r>
      <w:r w:rsidRPr="00CB0B84">
        <w:rPr>
          <w:rFonts w:asciiTheme="minorEastAsia" w:eastAsiaTheme="minorEastAsia" w:hAnsiTheme="minorEastAsia"/>
          <w:lang w:eastAsia="zh-CN"/>
        </w:rPr>
        <w:t xml:space="preserve"> A</w:t>
      </w:r>
      <w:r w:rsidRPr="00CB0B84">
        <w:rPr>
          <w:rFonts w:asciiTheme="minorEastAsia" w:eastAsiaTheme="minorEastAsia" w:hAnsiTheme="minorEastAsia" w:hint="eastAsia"/>
          <w:lang w:eastAsia="zh-CN"/>
        </w:rPr>
        <w:t>区</w:t>
      </w:r>
      <w:r w:rsidRPr="00CB0B84">
        <w:rPr>
          <w:rFonts w:asciiTheme="minorEastAsia" w:eastAsiaTheme="minorEastAsia" w:hAnsiTheme="minorEastAsia"/>
          <w:lang w:eastAsia="zh-CN"/>
        </w:rPr>
        <w:t xml:space="preserve"> (</w:t>
      </w:r>
      <w:r w:rsidRPr="00CB0B84">
        <w:rPr>
          <w:rFonts w:asciiTheme="minorEastAsia" w:eastAsiaTheme="minorEastAsia" w:hAnsiTheme="minorEastAsia" w:hint="eastAsia"/>
          <w:lang w:eastAsia="zh-CN"/>
        </w:rPr>
        <w:t>地址：台北市信义区信义路五段</w:t>
      </w:r>
      <w:r w:rsidRPr="00CB0B84">
        <w:rPr>
          <w:rFonts w:asciiTheme="minorEastAsia" w:eastAsiaTheme="minorEastAsia" w:hAnsiTheme="minorEastAsia"/>
          <w:lang w:eastAsia="zh-CN"/>
        </w:rPr>
        <w:t>5</w:t>
      </w:r>
      <w:r w:rsidRPr="00CB0B84">
        <w:rPr>
          <w:rFonts w:asciiTheme="minorEastAsia" w:eastAsiaTheme="minorEastAsia" w:hAnsiTheme="minorEastAsia" w:hint="eastAsia"/>
          <w:lang w:eastAsia="zh-CN"/>
        </w:rPr>
        <w:t>号</w:t>
      </w:r>
      <w:r w:rsidRPr="00CB0B84">
        <w:rPr>
          <w:rFonts w:asciiTheme="minorEastAsia" w:eastAsiaTheme="minorEastAsia" w:hAnsiTheme="minorEastAsia"/>
          <w:lang w:eastAsia="zh-CN"/>
        </w:rPr>
        <w:t>)</w:t>
      </w:r>
    </w:p>
    <w:p w:rsidR="00566779" w:rsidRPr="00CB0B84" w:rsidRDefault="00CB0B84" w:rsidP="00C9021C">
      <w:pPr>
        <w:spacing w:line="288" w:lineRule="auto"/>
        <w:ind w:firstLine="240"/>
        <w:rPr>
          <w:rFonts w:asciiTheme="minorEastAsia" w:eastAsiaTheme="minorEastAsia" w:hAnsiTheme="minorEastAsia"/>
          <w:lang w:eastAsia="zh-CN"/>
        </w:rPr>
      </w:pPr>
      <w:r w:rsidRPr="00CB0B84">
        <w:rPr>
          <w:rFonts w:asciiTheme="minorEastAsia" w:eastAsiaTheme="minorEastAsia" w:hAnsiTheme="minorEastAsia" w:hint="eastAsia"/>
          <w:lang w:eastAsia="zh-CN"/>
        </w:rPr>
        <w:t>台北南港展览馆</w:t>
      </w:r>
      <w:r w:rsidRPr="00CB0B84">
        <w:rPr>
          <w:rFonts w:asciiTheme="minorEastAsia" w:eastAsiaTheme="minorEastAsia" w:hAnsiTheme="minorEastAsia"/>
          <w:lang w:eastAsia="zh-CN"/>
        </w:rPr>
        <w:t>1</w:t>
      </w:r>
      <w:r w:rsidRPr="00CB0B84">
        <w:rPr>
          <w:rFonts w:asciiTheme="minorEastAsia" w:eastAsiaTheme="minorEastAsia" w:hAnsiTheme="minorEastAsia" w:hint="eastAsia"/>
          <w:lang w:eastAsia="zh-CN"/>
        </w:rPr>
        <w:t>馆</w:t>
      </w:r>
      <w:r w:rsidRPr="00CB0B84">
        <w:rPr>
          <w:rFonts w:asciiTheme="minorEastAsia" w:eastAsiaTheme="minorEastAsia" w:hAnsiTheme="minorEastAsia"/>
          <w:lang w:eastAsia="zh-CN"/>
        </w:rPr>
        <w:t xml:space="preserve"> </w:t>
      </w:r>
      <w:r w:rsidRPr="00CB0B84">
        <w:rPr>
          <w:rFonts w:asciiTheme="minorEastAsia" w:eastAsiaTheme="minorEastAsia" w:hAnsiTheme="minorEastAsia" w:hint="eastAsia"/>
          <w:lang w:eastAsia="zh-CN"/>
        </w:rPr>
        <w:t>上层</w:t>
      </w:r>
      <w:r w:rsidRPr="00CB0B84">
        <w:rPr>
          <w:rFonts w:asciiTheme="minorEastAsia" w:eastAsiaTheme="minorEastAsia" w:hAnsiTheme="minorEastAsia"/>
          <w:lang w:eastAsia="zh-CN"/>
        </w:rPr>
        <w:t>M</w:t>
      </w:r>
      <w:r w:rsidR="0026250E">
        <w:rPr>
          <w:rFonts w:asciiTheme="minorEastAsia" w:eastAsiaTheme="minorEastAsia" w:hAnsiTheme="minorEastAsia" w:hint="eastAsia"/>
          <w:lang w:eastAsia="zh-CN"/>
        </w:rPr>
        <w:t>、</w:t>
      </w:r>
      <w:r w:rsidRPr="00CB0B84">
        <w:rPr>
          <w:rFonts w:asciiTheme="minorEastAsia" w:eastAsiaTheme="minorEastAsia" w:hAnsiTheme="minorEastAsia"/>
          <w:lang w:eastAsia="zh-CN"/>
        </w:rPr>
        <w:t>N</w:t>
      </w:r>
      <w:r w:rsidRPr="00CB0B84">
        <w:rPr>
          <w:rFonts w:asciiTheme="minorEastAsia" w:eastAsiaTheme="minorEastAsia" w:hAnsiTheme="minorEastAsia" w:hint="eastAsia"/>
          <w:lang w:eastAsia="zh-CN"/>
        </w:rPr>
        <w:t>区</w:t>
      </w:r>
      <w:r w:rsidR="0026250E">
        <w:rPr>
          <w:rFonts w:asciiTheme="minorEastAsia" w:eastAsiaTheme="minorEastAsia" w:hAnsiTheme="minorEastAsia" w:hint="eastAsia"/>
          <w:lang w:eastAsia="zh-CN"/>
        </w:rPr>
        <w:t>、</w:t>
      </w:r>
      <w:r w:rsidRPr="00CB0B84">
        <w:rPr>
          <w:rFonts w:asciiTheme="minorEastAsia" w:eastAsiaTheme="minorEastAsia" w:hAnsiTheme="minorEastAsia" w:hint="eastAsia"/>
          <w:lang w:eastAsia="zh-CN"/>
        </w:rPr>
        <w:t>下层展场</w:t>
      </w:r>
      <w:r w:rsidRPr="00CB0B84">
        <w:rPr>
          <w:rFonts w:asciiTheme="minorEastAsia" w:eastAsiaTheme="minorEastAsia" w:hAnsiTheme="minorEastAsia"/>
          <w:lang w:eastAsia="zh-CN"/>
        </w:rPr>
        <w:t>J</w:t>
      </w:r>
      <w:r w:rsidR="0026250E">
        <w:rPr>
          <w:rFonts w:asciiTheme="minorEastAsia" w:eastAsiaTheme="minorEastAsia" w:hAnsiTheme="minorEastAsia" w:hint="eastAsia"/>
          <w:lang w:eastAsia="zh-CN"/>
        </w:rPr>
        <w:t>、</w:t>
      </w:r>
      <w:r w:rsidRPr="00CB0B84">
        <w:rPr>
          <w:rFonts w:asciiTheme="minorEastAsia" w:eastAsiaTheme="minorEastAsia" w:hAnsiTheme="minorEastAsia"/>
          <w:lang w:eastAsia="zh-CN"/>
        </w:rPr>
        <w:t>K</w:t>
      </w:r>
      <w:r w:rsidRPr="00CB0B84">
        <w:rPr>
          <w:rFonts w:asciiTheme="minorEastAsia" w:eastAsiaTheme="minorEastAsia" w:hAnsiTheme="minorEastAsia" w:hint="eastAsia"/>
          <w:lang w:eastAsia="zh-CN"/>
        </w:rPr>
        <w:t>区</w:t>
      </w:r>
      <w:r w:rsidRPr="00CB0B84">
        <w:rPr>
          <w:rFonts w:asciiTheme="minorEastAsia" w:eastAsiaTheme="minorEastAsia" w:hAnsiTheme="minorEastAsia"/>
          <w:lang w:eastAsia="zh-CN"/>
        </w:rPr>
        <w:t xml:space="preserve"> (</w:t>
      </w:r>
      <w:r w:rsidRPr="00CB0B84">
        <w:rPr>
          <w:rFonts w:asciiTheme="minorEastAsia" w:eastAsiaTheme="minorEastAsia" w:hAnsiTheme="minorEastAsia" w:hint="eastAsia"/>
          <w:lang w:eastAsia="zh-CN"/>
        </w:rPr>
        <w:t>地址：台北市南港区经贸二路</w:t>
      </w:r>
      <w:r w:rsidRPr="00CB0B84">
        <w:rPr>
          <w:rFonts w:asciiTheme="minorEastAsia" w:eastAsiaTheme="minorEastAsia" w:hAnsiTheme="minorEastAsia"/>
          <w:lang w:eastAsia="zh-CN"/>
        </w:rPr>
        <w:t>1</w:t>
      </w:r>
      <w:r w:rsidRPr="00CB0B84">
        <w:rPr>
          <w:rFonts w:asciiTheme="minorEastAsia" w:eastAsiaTheme="minorEastAsia" w:hAnsiTheme="minorEastAsia" w:hint="eastAsia"/>
          <w:lang w:eastAsia="zh-CN"/>
        </w:rPr>
        <w:t>号</w:t>
      </w:r>
      <w:r w:rsidRPr="00CB0B84">
        <w:rPr>
          <w:rFonts w:asciiTheme="minorEastAsia" w:eastAsiaTheme="minorEastAsia" w:hAnsiTheme="minorEastAsia"/>
          <w:lang w:eastAsia="zh-CN"/>
        </w:rPr>
        <w:t>)</w:t>
      </w:r>
    </w:p>
    <w:p w:rsidR="00737F13" w:rsidRPr="00CB0B84" w:rsidRDefault="00CB0B84" w:rsidP="00C9021C">
      <w:pPr>
        <w:spacing w:line="288" w:lineRule="auto"/>
        <w:rPr>
          <w:rFonts w:asciiTheme="minorEastAsia" w:eastAsiaTheme="minorEastAsia" w:hAnsiTheme="minorEastAsia"/>
          <w:b/>
          <w:color w:val="548DD4" w:themeColor="text2" w:themeTint="99"/>
          <w:lang w:eastAsia="zh-CN"/>
        </w:rPr>
      </w:pPr>
      <w:r w:rsidRPr="00CB0B84">
        <w:rPr>
          <w:rFonts w:asciiTheme="minorEastAsia" w:eastAsiaTheme="minorEastAsia" w:hAnsiTheme="minorEastAsia" w:hint="eastAsia"/>
          <w:b/>
          <w:color w:val="548DD4" w:themeColor="text2" w:themeTint="99"/>
          <w:lang w:eastAsia="zh-CN"/>
        </w:rPr>
        <w:t>◆展出项目：</w:t>
      </w:r>
    </w:p>
    <w:p w:rsidR="00566779" w:rsidRPr="00CB0B84" w:rsidRDefault="00CB0B84" w:rsidP="00C9021C">
      <w:pPr>
        <w:spacing w:line="288" w:lineRule="auto"/>
        <w:ind w:leftChars="100" w:left="240"/>
        <w:rPr>
          <w:rFonts w:asciiTheme="minorEastAsia" w:eastAsiaTheme="minorEastAsia" w:hAnsiTheme="minorEastAsia"/>
          <w:lang w:eastAsia="zh-CN"/>
        </w:rPr>
      </w:pPr>
      <w:r w:rsidRPr="00CB0B84">
        <w:rPr>
          <w:rFonts w:asciiTheme="minorEastAsia" w:eastAsiaTheme="minorEastAsia" w:hAnsiTheme="minorEastAsia" w:hint="eastAsia"/>
          <w:lang w:eastAsia="zh-CN"/>
        </w:rPr>
        <w:t>蔬菜水果</w:t>
      </w:r>
      <w:r w:rsidR="0026250E">
        <w:rPr>
          <w:rFonts w:asciiTheme="minorEastAsia" w:eastAsiaTheme="minorEastAsia" w:hAnsiTheme="minorEastAsia" w:hint="eastAsia"/>
          <w:lang w:eastAsia="zh-CN"/>
        </w:rPr>
        <w:t>、</w:t>
      </w:r>
      <w:r w:rsidRPr="00CB0B84">
        <w:rPr>
          <w:rFonts w:asciiTheme="minorEastAsia" w:eastAsiaTheme="minorEastAsia" w:hAnsiTheme="minorEastAsia" w:hint="eastAsia"/>
          <w:lang w:eastAsia="zh-CN"/>
        </w:rPr>
        <w:t>生鲜农产食品</w:t>
      </w:r>
      <w:r w:rsidR="0026250E">
        <w:rPr>
          <w:rFonts w:asciiTheme="minorEastAsia" w:eastAsiaTheme="minorEastAsia" w:hAnsiTheme="minorEastAsia" w:hint="eastAsia"/>
          <w:lang w:eastAsia="zh-CN"/>
        </w:rPr>
        <w:t>、</w:t>
      </w:r>
      <w:r w:rsidRPr="00CB0B84">
        <w:rPr>
          <w:rFonts w:asciiTheme="minorEastAsia" w:eastAsiaTheme="minorEastAsia" w:hAnsiTheme="minorEastAsia" w:hint="eastAsia"/>
          <w:lang w:eastAsia="zh-CN"/>
        </w:rPr>
        <w:t>酒类</w:t>
      </w:r>
      <w:r w:rsidR="0026250E">
        <w:rPr>
          <w:rFonts w:asciiTheme="minorEastAsia" w:eastAsiaTheme="minorEastAsia" w:hAnsiTheme="minorEastAsia" w:hint="eastAsia"/>
          <w:lang w:eastAsia="zh-CN"/>
        </w:rPr>
        <w:t>、</w:t>
      </w:r>
      <w:r w:rsidRPr="00CB0B84">
        <w:rPr>
          <w:rFonts w:asciiTheme="minorEastAsia" w:eastAsiaTheme="minorEastAsia" w:hAnsiTheme="minorEastAsia" w:hint="eastAsia"/>
          <w:lang w:eastAsia="zh-CN"/>
        </w:rPr>
        <w:t>咖啡</w:t>
      </w:r>
      <w:r w:rsidR="0026250E">
        <w:rPr>
          <w:rFonts w:asciiTheme="minorEastAsia" w:eastAsiaTheme="minorEastAsia" w:hAnsiTheme="minorEastAsia" w:hint="eastAsia"/>
          <w:lang w:eastAsia="zh-CN"/>
        </w:rPr>
        <w:t>、</w:t>
      </w:r>
      <w:r w:rsidRPr="00CB0B84">
        <w:rPr>
          <w:rFonts w:asciiTheme="minorEastAsia" w:eastAsiaTheme="minorEastAsia" w:hAnsiTheme="minorEastAsia" w:hint="eastAsia"/>
          <w:lang w:eastAsia="zh-CN"/>
        </w:rPr>
        <w:t>茶</w:t>
      </w:r>
      <w:r w:rsidR="0026250E">
        <w:rPr>
          <w:rFonts w:asciiTheme="minorEastAsia" w:eastAsiaTheme="minorEastAsia" w:hAnsiTheme="minorEastAsia" w:hint="eastAsia"/>
          <w:lang w:eastAsia="zh-CN"/>
        </w:rPr>
        <w:t>、</w:t>
      </w:r>
      <w:r w:rsidRPr="00CB0B84">
        <w:rPr>
          <w:rFonts w:asciiTheme="minorEastAsia" w:eastAsiaTheme="minorEastAsia" w:hAnsiTheme="minorEastAsia" w:hint="eastAsia"/>
          <w:lang w:eastAsia="zh-CN"/>
        </w:rPr>
        <w:t>饮料</w:t>
      </w:r>
      <w:r w:rsidR="0026250E">
        <w:rPr>
          <w:rFonts w:asciiTheme="minorEastAsia" w:eastAsiaTheme="minorEastAsia" w:hAnsiTheme="minorEastAsia" w:hint="eastAsia"/>
          <w:lang w:eastAsia="zh-CN"/>
        </w:rPr>
        <w:t>、</w:t>
      </w:r>
      <w:r w:rsidRPr="00CB0B84">
        <w:rPr>
          <w:rFonts w:asciiTheme="minorEastAsia" w:eastAsiaTheme="minorEastAsia" w:hAnsiTheme="minorEastAsia" w:hint="eastAsia"/>
          <w:lang w:eastAsia="zh-CN"/>
        </w:rPr>
        <w:t>肉类及乳制品</w:t>
      </w:r>
      <w:r w:rsidR="0026250E">
        <w:rPr>
          <w:rFonts w:asciiTheme="minorEastAsia" w:eastAsiaTheme="minorEastAsia" w:hAnsiTheme="minorEastAsia" w:hint="eastAsia"/>
          <w:lang w:eastAsia="zh-CN"/>
        </w:rPr>
        <w:t>、</w:t>
      </w:r>
      <w:r w:rsidRPr="00CB0B84">
        <w:rPr>
          <w:rFonts w:asciiTheme="minorEastAsia" w:eastAsiaTheme="minorEastAsia" w:hAnsiTheme="minorEastAsia" w:hint="eastAsia"/>
          <w:lang w:eastAsia="zh-CN"/>
        </w:rPr>
        <w:t>休闲食品</w:t>
      </w:r>
      <w:r w:rsidR="0026250E">
        <w:rPr>
          <w:rFonts w:asciiTheme="minorEastAsia" w:eastAsiaTheme="minorEastAsia" w:hAnsiTheme="minorEastAsia" w:hint="eastAsia"/>
          <w:lang w:eastAsia="zh-CN"/>
        </w:rPr>
        <w:t>、</w:t>
      </w:r>
      <w:r w:rsidRPr="00CB0B84">
        <w:rPr>
          <w:rFonts w:asciiTheme="minorEastAsia" w:eastAsiaTheme="minorEastAsia" w:hAnsiTheme="minorEastAsia" w:hint="eastAsia"/>
          <w:lang w:eastAsia="zh-CN"/>
        </w:rPr>
        <w:t>有机食品</w:t>
      </w:r>
      <w:r w:rsidR="0026250E">
        <w:rPr>
          <w:rFonts w:asciiTheme="minorEastAsia" w:eastAsiaTheme="minorEastAsia" w:hAnsiTheme="minorEastAsia" w:hint="eastAsia"/>
          <w:lang w:eastAsia="zh-CN"/>
        </w:rPr>
        <w:t>、</w:t>
      </w:r>
      <w:r w:rsidRPr="00CB0B84">
        <w:rPr>
          <w:rFonts w:asciiTheme="minorEastAsia" w:eastAsiaTheme="minorEastAsia" w:hAnsiTheme="minorEastAsia" w:hint="eastAsia"/>
          <w:lang w:eastAsia="zh-CN"/>
        </w:rPr>
        <w:t>保健食品</w:t>
      </w:r>
      <w:r w:rsidR="0026250E">
        <w:rPr>
          <w:rFonts w:asciiTheme="minorEastAsia" w:eastAsiaTheme="minorEastAsia" w:hAnsiTheme="minorEastAsia" w:hint="eastAsia"/>
          <w:lang w:eastAsia="zh-CN"/>
        </w:rPr>
        <w:t>、</w:t>
      </w:r>
      <w:r w:rsidRPr="00CB0B84">
        <w:rPr>
          <w:rFonts w:asciiTheme="minorEastAsia" w:eastAsiaTheme="minorEastAsia" w:hAnsiTheme="minorEastAsia" w:hint="eastAsia"/>
          <w:lang w:eastAsia="zh-CN"/>
        </w:rPr>
        <w:t>素食品</w:t>
      </w:r>
      <w:r w:rsidR="0026250E">
        <w:rPr>
          <w:rFonts w:asciiTheme="minorEastAsia" w:eastAsiaTheme="minorEastAsia" w:hAnsiTheme="minorEastAsia" w:hint="eastAsia"/>
          <w:lang w:eastAsia="zh-CN"/>
        </w:rPr>
        <w:t>、</w:t>
      </w:r>
      <w:r w:rsidRPr="00CB0B84">
        <w:rPr>
          <w:rFonts w:asciiTheme="minorEastAsia" w:eastAsiaTheme="minorEastAsia" w:hAnsiTheme="minorEastAsia" w:hint="eastAsia"/>
          <w:lang w:eastAsia="zh-CN"/>
        </w:rPr>
        <w:t>水产食品</w:t>
      </w:r>
      <w:r w:rsidR="0026250E">
        <w:rPr>
          <w:rFonts w:asciiTheme="minorEastAsia" w:eastAsiaTheme="minorEastAsia" w:hAnsiTheme="minorEastAsia" w:hint="eastAsia"/>
          <w:lang w:eastAsia="zh-CN"/>
        </w:rPr>
        <w:t>、</w:t>
      </w:r>
      <w:r w:rsidRPr="00CB0B84">
        <w:rPr>
          <w:rFonts w:asciiTheme="minorEastAsia" w:eastAsiaTheme="minorEastAsia" w:hAnsiTheme="minorEastAsia" w:hint="eastAsia"/>
          <w:lang w:eastAsia="zh-CN"/>
        </w:rPr>
        <w:t>冷冻调理食品</w:t>
      </w:r>
      <w:r w:rsidR="0026250E">
        <w:rPr>
          <w:rFonts w:asciiTheme="minorEastAsia" w:eastAsiaTheme="minorEastAsia" w:hAnsiTheme="minorEastAsia" w:hint="eastAsia"/>
          <w:lang w:eastAsia="zh-CN"/>
        </w:rPr>
        <w:t>、</w:t>
      </w:r>
      <w:r w:rsidRPr="00CB0B84">
        <w:rPr>
          <w:rFonts w:asciiTheme="minorEastAsia" w:eastAsiaTheme="minorEastAsia" w:hAnsiTheme="minorEastAsia" w:hint="eastAsia"/>
          <w:lang w:eastAsia="zh-CN"/>
        </w:rPr>
        <w:t>糖果饼干</w:t>
      </w:r>
      <w:r w:rsidR="0026250E">
        <w:rPr>
          <w:rFonts w:asciiTheme="minorEastAsia" w:eastAsiaTheme="minorEastAsia" w:hAnsiTheme="minorEastAsia" w:hint="eastAsia"/>
          <w:lang w:eastAsia="zh-CN"/>
        </w:rPr>
        <w:t>、</w:t>
      </w:r>
      <w:r w:rsidRPr="00CB0B84">
        <w:rPr>
          <w:rFonts w:asciiTheme="minorEastAsia" w:eastAsiaTheme="minorEastAsia" w:hAnsiTheme="minorEastAsia" w:hint="eastAsia"/>
          <w:lang w:eastAsia="zh-CN"/>
        </w:rPr>
        <w:t>食品添加物</w:t>
      </w:r>
      <w:r w:rsidR="0026250E">
        <w:rPr>
          <w:rFonts w:asciiTheme="minorEastAsia" w:eastAsiaTheme="minorEastAsia" w:hAnsiTheme="minorEastAsia" w:hint="eastAsia"/>
          <w:lang w:eastAsia="zh-CN"/>
        </w:rPr>
        <w:t>、</w:t>
      </w:r>
      <w:r w:rsidRPr="00CB0B84">
        <w:rPr>
          <w:rFonts w:asciiTheme="minorEastAsia" w:eastAsiaTheme="minorEastAsia" w:hAnsiTheme="minorEastAsia" w:hint="eastAsia"/>
          <w:lang w:eastAsia="zh-CN"/>
        </w:rPr>
        <w:t>烘焙食品</w:t>
      </w:r>
      <w:r w:rsidR="0026250E">
        <w:rPr>
          <w:rFonts w:asciiTheme="minorEastAsia" w:eastAsiaTheme="minorEastAsia" w:hAnsiTheme="minorEastAsia" w:hint="eastAsia"/>
          <w:lang w:eastAsia="zh-CN"/>
        </w:rPr>
        <w:t>、</w:t>
      </w:r>
      <w:r w:rsidRPr="00CB0B84">
        <w:rPr>
          <w:rFonts w:asciiTheme="minorEastAsia" w:eastAsiaTheme="minorEastAsia" w:hAnsiTheme="minorEastAsia" w:hint="eastAsia"/>
          <w:lang w:eastAsia="zh-CN"/>
        </w:rPr>
        <w:t>冰品等。</w:t>
      </w:r>
    </w:p>
    <w:p w:rsidR="00D3793A" w:rsidRPr="00CB0B84" w:rsidRDefault="00CB0B84" w:rsidP="00C9021C">
      <w:pPr>
        <w:spacing w:line="288" w:lineRule="auto"/>
        <w:rPr>
          <w:rFonts w:asciiTheme="minorEastAsia" w:eastAsiaTheme="minorEastAsia" w:hAnsiTheme="minorEastAsia"/>
          <w:b/>
          <w:color w:val="548DD4" w:themeColor="text2" w:themeTint="99"/>
          <w:lang w:eastAsia="zh-CN"/>
        </w:rPr>
      </w:pPr>
      <w:r w:rsidRPr="00CB0B84">
        <w:rPr>
          <w:rFonts w:asciiTheme="minorEastAsia" w:eastAsiaTheme="minorEastAsia" w:hAnsiTheme="minorEastAsia" w:hint="eastAsia"/>
          <w:b/>
          <w:color w:val="548DD4" w:themeColor="text2" w:themeTint="99"/>
          <w:lang w:eastAsia="zh-CN"/>
        </w:rPr>
        <w:t>◆同期展出：</w:t>
      </w:r>
    </w:p>
    <w:p w:rsidR="00566779" w:rsidRPr="00CB0B84" w:rsidRDefault="00CB0B84" w:rsidP="00C9021C">
      <w:pPr>
        <w:spacing w:line="288" w:lineRule="auto"/>
        <w:ind w:firstLine="240"/>
        <w:rPr>
          <w:rFonts w:asciiTheme="minorEastAsia" w:eastAsiaTheme="minorEastAsia" w:hAnsiTheme="minorEastAsia"/>
          <w:lang w:eastAsia="zh-CN"/>
        </w:rPr>
      </w:pPr>
      <w:r w:rsidRPr="00CB0B84">
        <w:rPr>
          <w:rFonts w:asciiTheme="minorEastAsia" w:eastAsiaTheme="minorEastAsia" w:hAnsiTheme="minorEastAsia" w:hint="eastAsia"/>
          <w:lang w:eastAsia="zh-CN"/>
        </w:rPr>
        <w:t>「台北国际食品加工设备暨制药机械展」</w:t>
      </w:r>
      <w:r w:rsidRPr="00CB0B84">
        <w:rPr>
          <w:rFonts w:asciiTheme="minorEastAsia" w:eastAsiaTheme="minorEastAsia" w:hAnsiTheme="minorEastAsia"/>
          <w:lang w:eastAsia="zh-CN"/>
        </w:rPr>
        <w:t xml:space="preserve">      </w:t>
      </w:r>
      <w:r w:rsidRPr="00CB0B84">
        <w:rPr>
          <w:rFonts w:asciiTheme="minorEastAsia" w:eastAsiaTheme="minorEastAsia" w:hAnsiTheme="minorEastAsia" w:hint="eastAsia"/>
          <w:lang w:eastAsia="zh-CN"/>
        </w:rPr>
        <w:t>「台北国际包装工业展」</w:t>
      </w:r>
    </w:p>
    <w:p w:rsidR="00566779" w:rsidRPr="00CB0B84" w:rsidRDefault="00CB0B84" w:rsidP="00C9021C">
      <w:pPr>
        <w:spacing w:line="288" w:lineRule="auto"/>
        <w:ind w:firstLine="240"/>
        <w:rPr>
          <w:rFonts w:asciiTheme="minorEastAsia" w:eastAsiaTheme="minorEastAsia" w:hAnsiTheme="minorEastAsia"/>
          <w:lang w:eastAsia="zh-CN"/>
        </w:rPr>
      </w:pPr>
      <w:r w:rsidRPr="00CB0B84">
        <w:rPr>
          <w:rFonts w:asciiTheme="minorEastAsia" w:eastAsiaTheme="minorEastAsia" w:hAnsiTheme="minorEastAsia" w:hint="eastAsia"/>
          <w:lang w:eastAsia="zh-CN"/>
        </w:rPr>
        <w:t>「台湾国际饭店暨餐饮设备展」</w:t>
      </w:r>
      <w:r w:rsidRPr="00CB0B84">
        <w:rPr>
          <w:rFonts w:asciiTheme="minorEastAsia" w:eastAsiaTheme="minorEastAsia" w:hAnsiTheme="minorEastAsia"/>
          <w:lang w:eastAsia="zh-CN"/>
        </w:rPr>
        <w:t xml:space="preserve">              </w:t>
      </w:r>
      <w:r w:rsidRPr="00CB0B84">
        <w:rPr>
          <w:rFonts w:asciiTheme="minorEastAsia" w:eastAsiaTheme="minorEastAsia" w:hAnsiTheme="minorEastAsia" w:hint="eastAsia"/>
          <w:lang w:eastAsia="zh-CN"/>
        </w:rPr>
        <w:t>「台湾国际清真产品展」</w:t>
      </w:r>
    </w:p>
    <w:p w:rsidR="00D3793A" w:rsidRPr="00CB0B84" w:rsidRDefault="00CB0B84" w:rsidP="00C9021C">
      <w:pPr>
        <w:spacing w:line="288" w:lineRule="auto"/>
        <w:rPr>
          <w:rFonts w:asciiTheme="minorEastAsia" w:eastAsiaTheme="minorEastAsia" w:hAnsiTheme="minorEastAsia"/>
          <w:b/>
          <w:color w:val="548DD4" w:themeColor="text2" w:themeTint="99"/>
          <w:lang w:eastAsia="zh-CN"/>
        </w:rPr>
      </w:pPr>
      <w:r w:rsidRPr="00CB0B84">
        <w:rPr>
          <w:rFonts w:asciiTheme="minorEastAsia" w:eastAsiaTheme="minorEastAsia" w:hAnsiTheme="minorEastAsia" w:hint="eastAsia"/>
          <w:b/>
          <w:color w:val="548DD4" w:themeColor="text2" w:themeTint="99"/>
          <w:lang w:eastAsia="zh-CN"/>
        </w:rPr>
        <w:t>◆</w:t>
      </w:r>
      <w:r w:rsidRPr="00CB0B84">
        <w:rPr>
          <w:rFonts w:asciiTheme="minorEastAsia" w:eastAsiaTheme="minorEastAsia" w:hAnsiTheme="minorEastAsia"/>
          <w:b/>
          <w:color w:val="548DD4" w:themeColor="text2" w:themeTint="99"/>
          <w:lang w:eastAsia="zh-CN"/>
        </w:rPr>
        <w:t xml:space="preserve"> </w:t>
      </w:r>
      <w:r w:rsidRPr="00CB0B84">
        <w:rPr>
          <w:rFonts w:asciiTheme="minorEastAsia" w:eastAsiaTheme="minorEastAsia" w:hAnsiTheme="minorEastAsia" w:hint="eastAsia"/>
          <w:b/>
          <w:color w:val="548DD4" w:themeColor="text2" w:themeTint="99"/>
          <w:lang w:eastAsia="zh-CN"/>
        </w:rPr>
        <w:t>展出面积：</w:t>
      </w:r>
    </w:p>
    <w:p w:rsidR="00AC1A2C" w:rsidRPr="00CB0B84" w:rsidRDefault="00CB0B84" w:rsidP="00EB22A8">
      <w:pPr>
        <w:spacing w:line="288" w:lineRule="auto"/>
        <w:ind w:firstLineChars="100" w:firstLine="240"/>
        <w:rPr>
          <w:rFonts w:asciiTheme="minorEastAsia" w:eastAsiaTheme="minorEastAsia" w:hAnsiTheme="minorEastAsia"/>
          <w:lang w:eastAsia="zh-CN"/>
        </w:rPr>
      </w:pPr>
      <w:r w:rsidRPr="00CB0B84">
        <w:rPr>
          <w:rFonts w:asciiTheme="minorEastAsia" w:eastAsiaTheme="minorEastAsia" w:hAnsiTheme="minorEastAsia"/>
          <w:lang w:eastAsia="zh-CN"/>
        </w:rPr>
        <w:t>35,000 m</w:t>
      </w:r>
      <w:r w:rsidRPr="00CB0B84">
        <w:rPr>
          <w:rFonts w:asciiTheme="minorEastAsia" w:eastAsiaTheme="minorEastAsia" w:hAnsiTheme="minorEastAsia" w:cs="Calibri"/>
          <w:lang w:eastAsia="zh-CN"/>
        </w:rPr>
        <w:t>²</w:t>
      </w:r>
      <w:r w:rsidRPr="00CB0B84">
        <w:rPr>
          <w:rFonts w:asciiTheme="minorEastAsia" w:eastAsiaTheme="minorEastAsia" w:hAnsiTheme="minorEastAsia"/>
          <w:lang w:eastAsia="zh-CN"/>
        </w:rPr>
        <w:t xml:space="preserve"> (</w:t>
      </w:r>
      <w:r w:rsidRPr="00CB0B84">
        <w:rPr>
          <w:rFonts w:asciiTheme="minorEastAsia" w:eastAsiaTheme="minorEastAsia" w:hAnsiTheme="minorEastAsia" w:hint="eastAsia"/>
          <w:lang w:eastAsia="zh-CN"/>
        </w:rPr>
        <w:t>食品展单独</w:t>
      </w:r>
      <w:r w:rsidRPr="00CB0B84">
        <w:rPr>
          <w:rFonts w:asciiTheme="minorEastAsia" w:eastAsiaTheme="minorEastAsia" w:hAnsiTheme="minorEastAsia"/>
          <w:lang w:eastAsia="zh-CN"/>
        </w:rPr>
        <w:t>)  70,000 m</w:t>
      </w:r>
      <w:r w:rsidRPr="00CB0B84">
        <w:rPr>
          <w:rFonts w:asciiTheme="minorEastAsia" w:eastAsiaTheme="minorEastAsia" w:hAnsiTheme="minorEastAsia" w:cs="Calibri"/>
          <w:lang w:eastAsia="zh-CN"/>
        </w:rPr>
        <w:t>²</w:t>
      </w:r>
      <w:r w:rsidRPr="00CB0B84">
        <w:rPr>
          <w:rFonts w:asciiTheme="minorEastAsia" w:eastAsiaTheme="minorEastAsia" w:hAnsiTheme="minorEastAsia"/>
          <w:lang w:eastAsia="zh-CN"/>
        </w:rPr>
        <w:t xml:space="preserve"> (</w:t>
      </w:r>
      <w:r w:rsidRPr="00CB0B84">
        <w:rPr>
          <w:rFonts w:asciiTheme="minorEastAsia" w:eastAsiaTheme="minorEastAsia" w:hAnsiTheme="minorEastAsia" w:hint="eastAsia"/>
          <w:lang w:eastAsia="zh-CN"/>
        </w:rPr>
        <w:t>五展合一</w:t>
      </w:r>
      <w:r w:rsidRPr="00CB0B84">
        <w:rPr>
          <w:rFonts w:asciiTheme="minorEastAsia" w:eastAsiaTheme="minorEastAsia" w:hAnsiTheme="minorEastAsia"/>
          <w:lang w:eastAsia="zh-CN"/>
        </w:rPr>
        <w:t>)</w:t>
      </w:r>
    </w:p>
    <w:p w:rsidR="00D3793A" w:rsidRPr="00F1798E" w:rsidRDefault="00F1798E" w:rsidP="00C9021C">
      <w:pPr>
        <w:spacing w:line="288" w:lineRule="auto"/>
        <w:rPr>
          <w:rFonts w:asciiTheme="minorEastAsia" w:eastAsiaTheme="minorEastAsia" w:hAnsiTheme="minorEastAsia"/>
          <w:b/>
          <w:color w:val="548DD4" w:themeColor="text2" w:themeTint="99"/>
        </w:rPr>
      </w:pPr>
      <w:r w:rsidRPr="00F1798E">
        <w:rPr>
          <w:rFonts w:asciiTheme="minorEastAsia" w:eastAsiaTheme="minorEastAsia" w:hAnsiTheme="minorEastAsia" w:hint="eastAsia"/>
          <w:b/>
          <w:color w:val="548DD4" w:themeColor="text2" w:themeTint="99"/>
          <w:lang w:eastAsia="zh-CN"/>
        </w:rPr>
        <w:t>◆</w:t>
      </w:r>
      <w:r w:rsidR="00CB0B84" w:rsidRPr="00F1798E">
        <w:rPr>
          <w:rFonts w:asciiTheme="minorEastAsia" w:eastAsiaTheme="minorEastAsia" w:hAnsiTheme="minorEastAsia" w:hint="eastAsia"/>
          <w:b/>
          <w:color w:val="548DD4" w:themeColor="text2" w:themeTint="99"/>
          <w:lang w:eastAsia="zh-CN"/>
        </w:rPr>
        <w:t>官方网站：</w:t>
      </w:r>
    </w:p>
    <w:p w:rsidR="008926DF" w:rsidRPr="00CB0B84" w:rsidRDefault="00CB0B84" w:rsidP="00EB22A8">
      <w:pPr>
        <w:spacing w:line="288" w:lineRule="auto"/>
        <w:ind w:firstLineChars="100" w:firstLine="240"/>
        <w:rPr>
          <w:rFonts w:asciiTheme="minorEastAsia" w:eastAsiaTheme="minorEastAsia" w:hAnsiTheme="minorEastAsia"/>
        </w:rPr>
      </w:pPr>
      <w:r w:rsidRPr="00CB0B84">
        <w:rPr>
          <w:rFonts w:asciiTheme="minorEastAsia" w:eastAsiaTheme="minorEastAsia" w:hAnsiTheme="minorEastAsia"/>
          <w:lang w:eastAsia="zh-CN"/>
        </w:rPr>
        <w:t>www.foodtaipei.com</w:t>
      </w:r>
    </w:p>
    <w:p w:rsidR="00737F13" w:rsidRPr="00F1798E" w:rsidRDefault="00F1798E" w:rsidP="00CB0B84">
      <w:pPr>
        <w:spacing w:line="360" w:lineRule="auto"/>
        <w:rPr>
          <w:rFonts w:asciiTheme="minorEastAsia" w:eastAsiaTheme="minorEastAsia" w:hAnsiTheme="minorEastAsia"/>
          <w:b/>
          <w:color w:val="548DD4" w:themeColor="text2" w:themeTint="99"/>
          <w:lang w:eastAsia="zh-CN"/>
        </w:rPr>
      </w:pPr>
      <w:r w:rsidRPr="00F1798E">
        <w:rPr>
          <w:rFonts w:asciiTheme="minorEastAsia" w:eastAsiaTheme="minorEastAsia" w:hAnsiTheme="minorEastAsia" w:hint="eastAsia"/>
          <w:b/>
          <w:color w:val="548DD4" w:themeColor="text2" w:themeTint="99"/>
          <w:lang w:eastAsia="zh-CN"/>
        </w:rPr>
        <w:t>◆</w:t>
      </w:r>
      <w:r w:rsidR="00737F13" w:rsidRPr="00F1798E">
        <w:rPr>
          <w:rFonts w:asciiTheme="minorEastAsia" w:eastAsiaTheme="minorEastAsia" w:hAnsiTheme="minorEastAsia"/>
          <w:b/>
          <w:noProof/>
          <w:color w:val="548DD4" w:themeColor="text2" w:themeTint="99"/>
        </w:rPr>
        <mc:AlternateContent>
          <mc:Choice Requires="wps">
            <w:drawing>
              <wp:anchor distT="45720" distB="45720" distL="114300" distR="114300" simplePos="0" relativeHeight="251660288" behindDoc="0" locked="0" layoutInCell="1" allowOverlap="1" wp14:anchorId="765B419F" wp14:editId="25F162E1">
                <wp:simplePos x="0" y="0"/>
                <wp:positionH relativeFrom="column">
                  <wp:posOffset>112395</wp:posOffset>
                </wp:positionH>
                <wp:positionV relativeFrom="paragraph">
                  <wp:posOffset>563245</wp:posOffset>
                </wp:positionV>
                <wp:extent cx="5869940" cy="958215"/>
                <wp:effectExtent l="7620" t="9525" r="8890" b="13335"/>
                <wp:wrapTopAndBottom/>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958215"/>
                        </a:xfrm>
                        <a:prstGeom prst="rect">
                          <a:avLst/>
                        </a:prstGeom>
                        <a:solidFill>
                          <a:srgbClr val="FFFFFF"/>
                        </a:solidFill>
                        <a:ln w="9525">
                          <a:solidFill>
                            <a:srgbClr val="000000"/>
                          </a:solidFill>
                          <a:miter lim="800000"/>
                          <a:headEnd/>
                          <a:tailEnd/>
                        </a:ln>
                      </wps:spPr>
                      <wps:txbx>
                        <w:txbxContent>
                          <w:p w:rsidR="00737F13" w:rsidRPr="00F04826" w:rsidRDefault="00C5094A" w:rsidP="00737F13">
                            <w:pPr>
                              <w:snapToGrid w:val="0"/>
                              <w:spacing w:line="440" w:lineRule="exact"/>
                              <w:jc w:val="both"/>
                              <w:rPr>
                                <w:rFonts w:ascii="微软雅黑" w:eastAsia="微软雅黑" w:hAnsi="微软雅黑"/>
                                <w:b/>
                                <w:color w:val="FF0000"/>
                                <w:sz w:val="28"/>
                                <w:szCs w:val="28"/>
                                <w:lang w:eastAsia="zh-CN"/>
                              </w:rPr>
                            </w:pPr>
                            <w:r w:rsidRPr="00C5094A">
                              <w:rPr>
                                <w:rFonts w:ascii="微软雅黑" w:eastAsia="宋体" w:hAnsi="微软雅黑"/>
                                <w:b/>
                                <w:color w:val="FF0000"/>
                                <w:sz w:val="28"/>
                                <w:szCs w:val="28"/>
                                <w:lang w:eastAsia="zh-CN"/>
                              </w:rPr>
                              <w:t>特别提醒：</w:t>
                            </w:r>
                          </w:p>
                          <w:p w:rsidR="00737F13" w:rsidRPr="00F04826" w:rsidRDefault="00C5094A" w:rsidP="00737F13">
                            <w:pPr>
                              <w:snapToGrid w:val="0"/>
                              <w:spacing w:line="440" w:lineRule="exact"/>
                              <w:ind w:firstLine="480"/>
                              <w:jc w:val="both"/>
                              <w:rPr>
                                <w:rFonts w:ascii="微软雅黑" w:eastAsia="微软雅黑" w:hAnsi="微软雅黑"/>
                                <w:b/>
                                <w:color w:val="FF0000"/>
                                <w:sz w:val="28"/>
                                <w:szCs w:val="28"/>
                                <w:lang w:eastAsia="zh-CN"/>
                              </w:rPr>
                            </w:pPr>
                            <w:r w:rsidRPr="00C5094A">
                              <w:rPr>
                                <w:rFonts w:ascii="微软雅黑" w:eastAsia="宋体" w:hAnsi="微软雅黑"/>
                                <w:b/>
                                <w:color w:val="FF0000"/>
                                <w:sz w:val="28"/>
                                <w:szCs w:val="28"/>
                                <w:lang w:eastAsia="zh-CN"/>
                              </w:rPr>
                              <w:t>本展报名期限为</w:t>
                            </w:r>
                            <w:r w:rsidRPr="00C5094A">
                              <w:rPr>
                                <w:rFonts w:ascii="微软雅黑" w:eastAsia="宋体" w:hAnsi="微软雅黑"/>
                                <w:b/>
                                <w:color w:val="FF0000"/>
                                <w:sz w:val="28"/>
                                <w:szCs w:val="28"/>
                                <w:lang w:eastAsia="zh-CN"/>
                              </w:rPr>
                              <w:t>201</w:t>
                            </w:r>
                            <w:r>
                              <w:rPr>
                                <w:rFonts w:ascii="微软雅黑" w:eastAsiaTheme="minorEastAsia" w:hAnsi="微软雅黑"/>
                                <w:b/>
                                <w:color w:val="FF0000"/>
                                <w:sz w:val="28"/>
                                <w:szCs w:val="28"/>
                                <w:lang w:eastAsia="zh-CN"/>
                              </w:rPr>
                              <w:t>7</w:t>
                            </w:r>
                            <w:r w:rsidRPr="00C5094A">
                              <w:rPr>
                                <w:rFonts w:ascii="微软雅黑" w:eastAsia="宋体" w:hAnsi="微软雅黑" w:hint="eastAsia"/>
                                <w:b/>
                                <w:color w:val="FF0000"/>
                                <w:sz w:val="28"/>
                                <w:szCs w:val="28"/>
                                <w:lang w:eastAsia="zh-CN"/>
                              </w:rPr>
                              <w:t>年</w:t>
                            </w:r>
                            <w:r>
                              <w:rPr>
                                <w:rFonts w:ascii="微软雅黑" w:eastAsiaTheme="minorEastAsia" w:hAnsi="微软雅黑"/>
                                <w:b/>
                                <w:color w:val="FF0000"/>
                                <w:sz w:val="28"/>
                                <w:szCs w:val="28"/>
                                <w:lang w:eastAsia="zh-CN"/>
                              </w:rPr>
                              <w:t>5</w:t>
                            </w:r>
                            <w:r w:rsidRPr="00C5094A">
                              <w:rPr>
                                <w:rFonts w:ascii="微软雅黑" w:eastAsia="宋体" w:hAnsi="微软雅黑" w:hint="eastAsia"/>
                                <w:b/>
                                <w:color w:val="FF0000"/>
                                <w:sz w:val="28"/>
                                <w:szCs w:val="28"/>
                                <w:lang w:eastAsia="zh-CN"/>
                              </w:rPr>
                              <w:t>月</w:t>
                            </w:r>
                            <w:r>
                              <w:rPr>
                                <w:rFonts w:ascii="微软雅黑" w:eastAsiaTheme="minorEastAsia" w:hAnsi="微软雅黑"/>
                                <w:b/>
                                <w:color w:val="FF0000"/>
                                <w:sz w:val="28"/>
                                <w:szCs w:val="28"/>
                                <w:lang w:eastAsia="zh-CN"/>
                              </w:rPr>
                              <w:t>10</w:t>
                            </w:r>
                            <w:r w:rsidRPr="00C5094A">
                              <w:rPr>
                                <w:rFonts w:ascii="微软雅黑" w:eastAsia="宋体" w:hAnsi="微软雅黑" w:hint="eastAsia"/>
                                <w:b/>
                                <w:color w:val="FF0000"/>
                                <w:sz w:val="28"/>
                                <w:szCs w:val="28"/>
                                <w:lang w:eastAsia="zh-CN"/>
                              </w:rPr>
                              <w:t>日（星期</w:t>
                            </w:r>
                            <w:r>
                              <w:rPr>
                                <w:rFonts w:ascii="微软雅黑" w:eastAsiaTheme="minorEastAsia" w:hAnsi="微软雅黑" w:hint="eastAsia"/>
                                <w:b/>
                                <w:color w:val="FF0000"/>
                                <w:sz w:val="28"/>
                                <w:szCs w:val="28"/>
                                <w:lang w:eastAsia="zh-CN"/>
                              </w:rPr>
                              <w:t>三</w:t>
                            </w:r>
                            <w:r w:rsidRPr="00C5094A">
                              <w:rPr>
                                <w:rFonts w:ascii="微软雅黑" w:eastAsia="宋体" w:hAnsi="微软雅黑" w:hint="eastAsia"/>
                                <w:b/>
                                <w:color w:val="FF0000"/>
                                <w:sz w:val="28"/>
                                <w:szCs w:val="28"/>
                                <w:lang w:eastAsia="zh-CN"/>
                              </w:rPr>
                              <w:t>）</w:t>
                            </w:r>
                            <w:r w:rsidRPr="00C5094A">
                              <w:rPr>
                                <w:rFonts w:ascii="微软雅黑" w:eastAsia="宋体" w:hAnsi="微软雅黑"/>
                                <w:b/>
                                <w:color w:val="FF0000"/>
                                <w:sz w:val="28"/>
                                <w:szCs w:val="28"/>
                                <w:lang w:eastAsia="zh-CN"/>
                              </w:rPr>
                              <w:t xml:space="preserve"> </w:t>
                            </w:r>
                            <w:r w:rsidRPr="00C5094A">
                              <w:rPr>
                                <w:rFonts w:ascii="微软雅黑" w:eastAsia="宋体" w:hAnsi="微软雅黑" w:hint="eastAsia"/>
                                <w:b/>
                                <w:color w:val="FF0000"/>
                                <w:sz w:val="28"/>
                                <w:szCs w:val="28"/>
                                <w:lang w:eastAsia="zh-CN"/>
                              </w:rPr>
                              <w:t>。</w:t>
                            </w:r>
                          </w:p>
                          <w:p w:rsidR="00737F13" w:rsidRPr="00F04826" w:rsidRDefault="00C5094A" w:rsidP="00737F13">
                            <w:pPr>
                              <w:snapToGrid w:val="0"/>
                              <w:spacing w:line="440" w:lineRule="exact"/>
                              <w:ind w:firstLine="480"/>
                              <w:jc w:val="both"/>
                              <w:rPr>
                                <w:rFonts w:ascii="微软雅黑" w:eastAsia="微软雅黑" w:hAnsi="微软雅黑"/>
                                <w:b/>
                                <w:color w:val="FF0000"/>
                                <w:sz w:val="28"/>
                                <w:szCs w:val="28"/>
                                <w:lang w:eastAsia="zh-CN"/>
                              </w:rPr>
                            </w:pPr>
                            <w:r w:rsidRPr="00C5094A">
                              <w:rPr>
                                <w:rFonts w:ascii="微软雅黑" w:eastAsia="宋体" w:hAnsi="微软雅黑"/>
                                <w:b/>
                                <w:color w:val="FF0000"/>
                                <w:sz w:val="28"/>
                                <w:szCs w:val="28"/>
                                <w:lang w:eastAsia="zh-CN"/>
                              </w:rPr>
                              <w:t>即须在</w:t>
                            </w:r>
                            <w:r>
                              <w:rPr>
                                <w:rFonts w:ascii="微软雅黑" w:eastAsiaTheme="minorEastAsia" w:hAnsi="微软雅黑"/>
                                <w:b/>
                                <w:color w:val="FF0000"/>
                                <w:sz w:val="28"/>
                                <w:szCs w:val="28"/>
                                <w:lang w:eastAsia="zh-CN"/>
                              </w:rPr>
                              <w:t>5</w:t>
                            </w:r>
                            <w:r w:rsidRPr="00C5094A">
                              <w:rPr>
                                <w:rFonts w:ascii="微软雅黑" w:eastAsia="宋体" w:hAnsi="微软雅黑" w:hint="eastAsia"/>
                                <w:b/>
                                <w:color w:val="FF0000"/>
                                <w:sz w:val="28"/>
                                <w:szCs w:val="28"/>
                                <w:lang w:eastAsia="zh-CN"/>
                              </w:rPr>
                              <w:t>月</w:t>
                            </w:r>
                            <w:r>
                              <w:rPr>
                                <w:rFonts w:ascii="微软雅黑" w:eastAsiaTheme="minorEastAsia" w:hAnsi="微软雅黑"/>
                                <w:b/>
                                <w:color w:val="FF0000"/>
                                <w:sz w:val="28"/>
                                <w:szCs w:val="28"/>
                                <w:lang w:eastAsia="zh-CN"/>
                              </w:rPr>
                              <w:t>10</w:t>
                            </w:r>
                            <w:r w:rsidRPr="00C5094A">
                              <w:rPr>
                                <w:rFonts w:ascii="微软雅黑" w:eastAsia="宋体" w:hAnsi="微软雅黑" w:hint="eastAsia"/>
                                <w:b/>
                                <w:color w:val="FF0000"/>
                                <w:sz w:val="28"/>
                                <w:szCs w:val="28"/>
                                <w:lang w:eastAsia="zh-CN"/>
                              </w:rPr>
                              <w:t>日前提交</w:t>
                            </w:r>
                            <w:r>
                              <w:rPr>
                                <w:rFonts w:ascii="微软雅黑" w:eastAsiaTheme="minorEastAsia" w:hAnsi="微软雅黑" w:hint="eastAsia"/>
                                <w:b/>
                                <w:color w:val="FF0000"/>
                                <w:sz w:val="28"/>
                                <w:szCs w:val="28"/>
                                <w:lang w:eastAsia="zh-CN"/>
                              </w:rPr>
                              <w:t>企业报名表</w:t>
                            </w:r>
                            <w:r w:rsidR="00023BF9">
                              <w:rPr>
                                <w:rFonts w:ascii="微软雅黑" w:eastAsia="宋体" w:hAnsi="微软雅黑"/>
                                <w:b/>
                                <w:color w:val="FF0000"/>
                                <w:sz w:val="28"/>
                                <w:szCs w:val="28"/>
                                <w:lang w:eastAsia="zh-CN"/>
                              </w:rPr>
                              <w:t>至南京</w:t>
                            </w:r>
                            <w:r w:rsidR="00023BF9">
                              <w:rPr>
                                <w:rFonts w:ascii="微软雅黑" w:eastAsia="宋体" w:hAnsi="微软雅黑" w:hint="eastAsia"/>
                                <w:b/>
                                <w:color w:val="FF0000"/>
                                <w:sz w:val="28"/>
                                <w:szCs w:val="28"/>
                                <w:lang w:eastAsia="zh-CN"/>
                              </w:rPr>
                              <w:t>联络点</w:t>
                            </w:r>
                            <w:r w:rsidRPr="00C5094A">
                              <w:rPr>
                                <w:rFonts w:ascii="微软雅黑" w:eastAsia="宋体" w:hAnsi="微软雅黑"/>
                                <w:b/>
                                <w:color w:val="FF0000"/>
                                <w:sz w:val="28"/>
                                <w:szCs w:val="28"/>
                                <w:lang w:eastAsia="zh-CN"/>
                              </w:rPr>
                              <w:t>，逾期视为未报名。</w:t>
                            </w:r>
                          </w:p>
                          <w:p w:rsidR="00737F13" w:rsidRPr="00F04826" w:rsidRDefault="00737F13" w:rsidP="00737F13">
                            <w:pPr>
                              <w:rPr>
                                <w:color w:val="FF0000"/>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5B419F" id="_x0000_t202" coordsize="21600,21600" o:spt="202" path="m,l,21600r21600,l21600,xe">
                <v:stroke joinstyle="miter"/>
                <v:path gradientshapeok="t" o:connecttype="rect"/>
              </v:shapetype>
              <v:shape id="文本框 1" o:spid="_x0000_s1034" type="#_x0000_t202" style="position:absolute;margin-left:8.85pt;margin-top:44.35pt;width:462.2pt;height:75.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">
                <v:textbox>
                  <w:txbxContent>
                    <w:p w:rsidR="00737F13" w:rsidRPr="00F04826" w:rsidRDefault="00C5094A" w:rsidP="00737F13">
                      <w:pPr>
                        <w:snapToGrid w:val="0"/>
                        <w:spacing w:line="440" w:lineRule="exact"/>
                        <w:jc w:val="both"/>
                        <w:rPr>
                          <w:rFonts w:ascii="微软雅黑" w:eastAsia="微软雅黑" w:hAnsi="微软雅黑"/>
                          <w:b/>
                          <w:color w:val="FF0000"/>
                          <w:sz w:val="28"/>
                          <w:szCs w:val="28"/>
                          <w:lang w:eastAsia="zh-CN"/>
                        </w:rPr>
                      </w:pPr>
                      <w:r w:rsidRPr="00C5094A">
                        <w:rPr>
                          <w:rFonts w:ascii="微软雅黑" w:eastAsia="宋体" w:hAnsi="微软雅黑"/>
                          <w:b/>
                          <w:color w:val="FF0000"/>
                          <w:sz w:val="28"/>
                          <w:szCs w:val="28"/>
                          <w:lang w:eastAsia="zh-CN"/>
                        </w:rPr>
                        <w:t>特别提醒：</w:t>
                      </w:r>
                    </w:p>
                    <w:p w:rsidR="00737F13" w:rsidRPr="00F04826" w:rsidRDefault="00C5094A" w:rsidP="00737F13">
                      <w:pPr>
                        <w:snapToGrid w:val="0"/>
                        <w:spacing w:line="440" w:lineRule="exact"/>
                        <w:ind w:firstLine="480"/>
                        <w:jc w:val="both"/>
                        <w:rPr>
                          <w:rFonts w:ascii="微软雅黑" w:eastAsia="微软雅黑" w:hAnsi="微软雅黑"/>
                          <w:b/>
                          <w:color w:val="FF0000"/>
                          <w:sz w:val="28"/>
                          <w:szCs w:val="28"/>
                          <w:lang w:eastAsia="zh-CN"/>
                        </w:rPr>
                      </w:pPr>
                      <w:r w:rsidRPr="00C5094A">
                        <w:rPr>
                          <w:rFonts w:ascii="微软雅黑" w:eastAsia="宋体" w:hAnsi="微软雅黑"/>
                          <w:b/>
                          <w:color w:val="FF0000"/>
                          <w:sz w:val="28"/>
                          <w:szCs w:val="28"/>
                          <w:lang w:eastAsia="zh-CN"/>
                        </w:rPr>
                        <w:t>本展报名期限为</w:t>
                      </w:r>
                      <w:r w:rsidRPr="00C5094A">
                        <w:rPr>
                          <w:rFonts w:ascii="微软雅黑" w:eastAsia="宋体" w:hAnsi="微软雅黑"/>
                          <w:b/>
                          <w:color w:val="FF0000"/>
                          <w:sz w:val="28"/>
                          <w:szCs w:val="28"/>
                          <w:lang w:eastAsia="zh-CN"/>
                        </w:rPr>
                        <w:t>201</w:t>
                      </w:r>
                      <w:r>
                        <w:rPr>
                          <w:rFonts w:ascii="微软雅黑" w:eastAsiaTheme="minorEastAsia" w:hAnsi="微软雅黑"/>
                          <w:b/>
                          <w:color w:val="FF0000"/>
                          <w:sz w:val="28"/>
                          <w:szCs w:val="28"/>
                          <w:lang w:eastAsia="zh-CN"/>
                        </w:rPr>
                        <w:t>7</w:t>
                      </w:r>
                      <w:r w:rsidRPr="00C5094A">
                        <w:rPr>
                          <w:rFonts w:ascii="微软雅黑" w:eastAsia="宋体" w:hAnsi="微软雅黑" w:hint="eastAsia"/>
                          <w:b/>
                          <w:color w:val="FF0000"/>
                          <w:sz w:val="28"/>
                          <w:szCs w:val="28"/>
                          <w:lang w:eastAsia="zh-CN"/>
                        </w:rPr>
                        <w:t>年</w:t>
                      </w:r>
                      <w:r>
                        <w:rPr>
                          <w:rFonts w:ascii="微软雅黑" w:eastAsiaTheme="minorEastAsia" w:hAnsi="微软雅黑"/>
                          <w:b/>
                          <w:color w:val="FF0000"/>
                          <w:sz w:val="28"/>
                          <w:szCs w:val="28"/>
                          <w:lang w:eastAsia="zh-CN"/>
                        </w:rPr>
                        <w:t>5</w:t>
                      </w:r>
                      <w:r w:rsidRPr="00C5094A">
                        <w:rPr>
                          <w:rFonts w:ascii="微软雅黑" w:eastAsia="宋体" w:hAnsi="微软雅黑" w:hint="eastAsia"/>
                          <w:b/>
                          <w:color w:val="FF0000"/>
                          <w:sz w:val="28"/>
                          <w:szCs w:val="28"/>
                          <w:lang w:eastAsia="zh-CN"/>
                        </w:rPr>
                        <w:t>月</w:t>
                      </w:r>
                      <w:r>
                        <w:rPr>
                          <w:rFonts w:ascii="微软雅黑" w:eastAsiaTheme="minorEastAsia" w:hAnsi="微软雅黑"/>
                          <w:b/>
                          <w:color w:val="FF0000"/>
                          <w:sz w:val="28"/>
                          <w:szCs w:val="28"/>
                          <w:lang w:eastAsia="zh-CN"/>
                        </w:rPr>
                        <w:t>10</w:t>
                      </w:r>
                      <w:r w:rsidRPr="00C5094A">
                        <w:rPr>
                          <w:rFonts w:ascii="微软雅黑" w:eastAsia="宋体" w:hAnsi="微软雅黑" w:hint="eastAsia"/>
                          <w:b/>
                          <w:color w:val="FF0000"/>
                          <w:sz w:val="28"/>
                          <w:szCs w:val="28"/>
                          <w:lang w:eastAsia="zh-CN"/>
                        </w:rPr>
                        <w:t>日（星期</w:t>
                      </w:r>
                      <w:r>
                        <w:rPr>
                          <w:rFonts w:ascii="微软雅黑" w:eastAsiaTheme="minorEastAsia" w:hAnsi="微软雅黑" w:hint="eastAsia"/>
                          <w:b/>
                          <w:color w:val="FF0000"/>
                          <w:sz w:val="28"/>
                          <w:szCs w:val="28"/>
                          <w:lang w:eastAsia="zh-CN"/>
                        </w:rPr>
                        <w:t>三</w:t>
                      </w:r>
                      <w:r w:rsidRPr="00C5094A">
                        <w:rPr>
                          <w:rFonts w:ascii="微软雅黑" w:eastAsia="宋体" w:hAnsi="微软雅黑" w:hint="eastAsia"/>
                          <w:b/>
                          <w:color w:val="FF0000"/>
                          <w:sz w:val="28"/>
                          <w:szCs w:val="28"/>
                          <w:lang w:eastAsia="zh-CN"/>
                        </w:rPr>
                        <w:t>）</w:t>
                      </w:r>
                      <w:r w:rsidRPr="00C5094A">
                        <w:rPr>
                          <w:rFonts w:ascii="微软雅黑" w:eastAsia="宋体" w:hAnsi="微软雅黑"/>
                          <w:b/>
                          <w:color w:val="FF0000"/>
                          <w:sz w:val="28"/>
                          <w:szCs w:val="28"/>
                          <w:lang w:eastAsia="zh-CN"/>
                        </w:rPr>
                        <w:t xml:space="preserve"> </w:t>
                      </w:r>
                      <w:r w:rsidRPr="00C5094A">
                        <w:rPr>
                          <w:rFonts w:ascii="微软雅黑" w:eastAsia="宋体" w:hAnsi="微软雅黑" w:hint="eastAsia"/>
                          <w:b/>
                          <w:color w:val="FF0000"/>
                          <w:sz w:val="28"/>
                          <w:szCs w:val="28"/>
                          <w:lang w:eastAsia="zh-CN"/>
                        </w:rPr>
                        <w:t>。</w:t>
                      </w:r>
                    </w:p>
                    <w:p w:rsidR="00737F13" w:rsidRPr="00F04826" w:rsidRDefault="00C5094A" w:rsidP="00737F13">
                      <w:pPr>
                        <w:snapToGrid w:val="0"/>
                        <w:spacing w:line="440" w:lineRule="exact"/>
                        <w:ind w:firstLine="480"/>
                        <w:jc w:val="both"/>
                        <w:rPr>
                          <w:rFonts w:ascii="微软雅黑" w:eastAsia="微软雅黑" w:hAnsi="微软雅黑"/>
                          <w:b/>
                          <w:color w:val="FF0000"/>
                          <w:sz w:val="28"/>
                          <w:szCs w:val="28"/>
                          <w:lang w:eastAsia="zh-CN"/>
                        </w:rPr>
                      </w:pPr>
                      <w:r w:rsidRPr="00C5094A">
                        <w:rPr>
                          <w:rFonts w:ascii="微软雅黑" w:eastAsia="宋体" w:hAnsi="微软雅黑"/>
                          <w:b/>
                          <w:color w:val="FF0000"/>
                          <w:sz w:val="28"/>
                          <w:szCs w:val="28"/>
                          <w:lang w:eastAsia="zh-CN"/>
                        </w:rPr>
                        <w:t>即须在</w:t>
                      </w:r>
                      <w:r>
                        <w:rPr>
                          <w:rFonts w:ascii="微软雅黑" w:eastAsiaTheme="minorEastAsia" w:hAnsi="微软雅黑"/>
                          <w:b/>
                          <w:color w:val="FF0000"/>
                          <w:sz w:val="28"/>
                          <w:szCs w:val="28"/>
                          <w:lang w:eastAsia="zh-CN"/>
                        </w:rPr>
                        <w:t>5</w:t>
                      </w:r>
                      <w:r w:rsidRPr="00C5094A">
                        <w:rPr>
                          <w:rFonts w:ascii="微软雅黑" w:eastAsia="宋体" w:hAnsi="微软雅黑" w:hint="eastAsia"/>
                          <w:b/>
                          <w:color w:val="FF0000"/>
                          <w:sz w:val="28"/>
                          <w:szCs w:val="28"/>
                          <w:lang w:eastAsia="zh-CN"/>
                        </w:rPr>
                        <w:t>月</w:t>
                      </w:r>
                      <w:r>
                        <w:rPr>
                          <w:rFonts w:ascii="微软雅黑" w:eastAsiaTheme="minorEastAsia" w:hAnsi="微软雅黑"/>
                          <w:b/>
                          <w:color w:val="FF0000"/>
                          <w:sz w:val="28"/>
                          <w:szCs w:val="28"/>
                          <w:lang w:eastAsia="zh-CN"/>
                        </w:rPr>
                        <w:t>10</w:t>
                      </w:r>
                      <w:r w:rsidRPr="00C5094A">
                        <w:rPr>
                          <w:rFonts w:ascii="微软雅黑" w:eastAsia="宋体" w:hAnsi="微软雅黑" w:hint="eastAsia"/>
                          <w:b/>
                          <w:color w:val="FF0000"/>
                          <w:sz w:val="28"/>
                          <w:szCs w:val="28"/>
                          <w:lang w:eastAsia="zh-CN"/>
                        </w:rPr>
                        <w:t>日前提交</w:t>
                      </w:r>
                      <w:r>
                        <w:rPr>
                          <w:rFonts w:ascii="微软雅黑" w:eastAsiaTheme="minorEastAsia" w:hAnsi="微软雅黑" w:hint="eastAsia"/>
                          <w:b/>
                          <w:color w:val="FF0000"/>
                          <w:sz w:val="28"/>
                          <w:szCs w:val="28"/>
                          <w:lang w:eastAsia="zh-CN"/>
                        </w:rPr>
                        <w:t>企业报名表</w:t>
                      </w:r>
                      <w:r w:rsidR="00023BF9">
                        <w:rPr>
                          <w:rFonts w:ascii="微软雅黑" w:eastAsia="宋体" w:hAnsi="微软雅黑"/>
                          <w:b/>
                          <w:color w:val="FF0000"/>
                          <w:sz w:val="28"/>
                          <w:szCs w:val="28"/>
                          <w:lang w:eastAsia="zh-CN"/>
                        </w:rPr>
                        <w:t>至南京</w:t>
                      </w:r>
                      <w:r w:rsidR="00023BF9">
                        <w:rPr>
                          <w:rFonts w:ascii="微软雅黑" w:eastAsia="宋体" w:hAnsi="微软雅黑" w:hint="eastAsia"/>
                          <w:b/>
                          <w:color w:val="FF0000"/>
                          <w:sz w:val="28"/>
                          <w:szCs w:val="28"/>
                          <w:lang w:eastAsia="zh-CN"/>
                        </w:rPr>
                        <w:t>联络点</w:t>
                      </w:r>
                      <w:r w:rsidRPr="00C5094A">
                        <w:rPr>
                          <w:rFonts w:ascii="微软雅黑" w:eastAsia="宋体" w:hAnsi="微软雅黑"/>
                          <w:b/>
                          <w:color w:val="FF0000"/>
                          <w:sz w:val="28"/>
                          <w:szCs w:val="28"/>
                          <w:lang w:eastAsia="zh-CN"/>
                        </w:rPr>
                        <w:t>，逾期视为未报名。</w:t>
                      </w:r>
                    </w:p>
                    <w:p w:rsidR="00737F13" w:rsidRPr="00F04826" w:rsidRDefault="00737F13" w:rsidP="00737F13">
                      <w:pPr>
                        <w:rPr>
                          <w:color w:val="FF0000"/>
                          <w:lang w:eastAsia="zh-CN"/>
                        </w:rPr>
                      </w:pPr>
                    </w:p>
                  </w:txbxContent>
                </v:textbox>
                <w10:wrap type="topAndBottom"/>
              </v:shape>
            </w:pict>
          </mc:Fallback>
        </mc:AlternateContent>
      </w:r>
      <w:r w:rsidR="00CB0B84" w:rsidRPr="00F1798E">
        <w:rPr>
          <w:rFonts w:asciiTheme="minorEastAsia" w:eastAsiaTheme="minorEastAsia" w:hAnsiTheme="minorEastAsia" w:hint="eastAsia"/>
          <w:b/>
          <w:color w:val="548DD4" w:themeColor="text2" w:themeTint="99"/>
          <w:lang w:eastAsia="zh-CN"/>
        </w:rPr>
        <w:t>本展补助说明如下</w:t>
      </w:r>
      <w:r w:rsidR="00CB0B84" w:rsidRPr="00F1798E">
        <w:rPr>
          <w:rFonts w:asciiTheme="minorEastAsia" w:eastAsiaTheme="minorEastAsia" w:hAnsiTheme="minorEastAsia"/>
          <w:b/>
          <w:color w:val="548DD4" w:themeColor="text2" w:themeTint="99"/>
          <w:lang w:eastAsia="zh-CN"/>
        </w:rPr>
        <w:t>:</w:t>
      </w:r>
    </w:p>
    <w:p w:rsidR="00285B4F" w:rsidRDefault="00F1798E" w:rsidP="00F1798E">
      <w:pPr>
        <w:spacing w:line="360" w:lineRule="auto"/>
        <w:ind w:leftChars="100" w:left="240"/>
        <w:rPr>
          <w:rFonts w:asciiTheme="minorEastAsia" w:eastAsiaTheme="minorEastAsia" w:hAnsiTheme="minorEastAsia"/>
          <w:lang w:eastAsia="zh-CN"/>
        </w:rPr>
      </w:pPr>
      <w:r w:rsidRPr="00F1798E">
        <w:rPr>
          <w:rFonts w:asciiTheme="minorEastAsia" w:eastAsiaTheme="minorEastAsia" w:hAnsiTheme="minorEastAsia" w:hint="eastAsia"/>
          <w:color w:val="E36C0A" w:themeColor="accent6" w:themeShade="BF"/>
          <w:lang w:eastAsia="zh-CN"/>
        </w:rPr>
        <w:t>●</w:t>
      </w:r>
      <w:r w:rsidR="00CB0B84" w:rsidRPr="00F1798E">
        <w:rPr>
          <w:rFonts w:asciiTheme="minorEastAsia" w:eastAsiaTheme="minorEastAsia" w:hAnsiTheme="minorEastAsia" w:hint="eastAsia"/>
          <w:highlight w:val="yellow"/>
          <w:lang w:eastAsia="zh-CN"/>
        </w:rPr>
        <w:t>本展</w:t>
      </w:r>
      <w:r w:rsidRPr="00F1798E">
        <w:rPr>
          <w:rFonts w:asciiTheme="minorEastAsia" w:eastAsiaTheme="minorEastAsia" w:hAnsiTheme="minorEastAsia" w:hint="eastAsia"/>
          <w:highlight w:val="yellow"/>
          <w:lang w:eastAsia="zh-CN"/>
        </w:rPr>
        <w:t>报名企业近</w:t>
      </w:r>
      <w:r w:rsidRPr="00F1798E">
        <w:rPr>
          <w:rFonts w:asciiTheme="minorEastAsia" w:eastAsiaTheme="minorEastAsia" w:hAnsiTheme="minorEastAsia"/>
          <w:highlight w:val="yellow"/>
          <w:lang w:eastAsia="zh-CN"/>
        </w:rPr>
        <w:t>3</w:t>
      </w:r>
      <w:r w:rsidRPr="00F1798E">
        <w:rPr>
          <w:rFonts w:asciiTheme="minorEastAsia" w:eastAsiaTheme="minorEastAsia" w:hAnsiTheme="minorEastAsia" w:hint="eastAsia"/>
          <w:highlight w:val="yellow"/>
          <w:lang w:eastAsia="zh-CN"/>
        </w:rPr>
        <w:t>年内任</w:t>
      </w:r>
      <w:r w:rsidRPr="00F1798E">
        <w:rPr>
          <w:rFonts w:asciiTheme="minorEastAsia" w:eastAsiaTheme="minorEastAsia" w:hAnsiTheme="minorEastAsia"/>
          <w:highlight w:val="yellow"/>
          <w:lang w:eastAsia="zh-CN"/>
        </w:rPr>
        <w:t>1</w:t>
      </w:r>
      <w:r w:rsidR="00D76D7F">
        <w:rPr>
          <w:rFonts w:asciiTheme="minorEastAsia" w:eastAsiaTheme="minorEastAsia" w:hAnsiTheme="minorEastAsia" w:hint="eastAsia"/>
          <w:highlight w:val="yellow"/>
          <w:lang w:eastAsia="zh-CN"/>
        </w:rPr>
        <w:t>年的</w:t>
      </w:r>
      <w:r w:rsidRPr="00F1798E">
        <w:rPr>
          <w:rFonts w:asciiTheme="minorEastAsia" w:eastAsiaTheme="minorEastAsia" w:hAnsiTheme="minorEastAsia" w:hint="eastAsia"/>
          <w:highlight w:val="yellow"/>
          <w:lang w:eastAsia="zh-CN"/>
        </w:rPr>
        <w:t>年营业额须达</w:t>
      </w:r>
      <w:r w:rsidRPr="00F1798E">
        <w:rPr>
          <w:rFonts w:asciiTheme="minorEastAsia" w:eastAsiaTheme="minorEastAsia" w:hAnsiTheme="minorEastAsia"/>
          <w:highlight w:val="yellow"/>
          <w:lang w:eastAsia="zh-CN"/>
        </w:rPr>
        <w:t>10</w:t>
      </w:r>
      <w:r w:rsidRPr="00F1798E">
        <w:rPr>
          <w:rFonts w:asciiTheme="minorEastAsia" w:eastAsiaTheme="minorEastAsia" w:hAnsiTheme="minorEastAsia" w:hint="eastAsia"/>
          <w:highlight w:val="yellow"/>
          <w:lang w:eastAsia="zh-CN"/>
        </w:rPr>
        <w:t>万美元以</w:t>
      </w:r>
      <w:r w:rsidRPr="00D76D7F">
        <w:rPr>
          <w:rFonts w:asciiTheme="minorEastAsia" w:eastAsiaTheme="minorEastAsia" w:hAnsiTheme="minorEastAsia" w:hint="eastAsia"/>
          <w:highlight w:val="yellow"/>
          <w:lang w:eastAsia="zh-CN"/>
        </w:rPr>
        <w:t>上，</w:t>
      </w:r>
      <w:r w:rsidR="00D76D7F" w:rsidRPr="00D76D7F">
        <w:rPr>
          <w:rFonts w:asciiTheme="minorEastAsia" w:eastAsiaTheme="minorEastAsia" w:hAnsiTheme="minorEastAsia" w:hint="eastAsia"/>
          <w:highlight w:val="yellow"/>
          <w:lang w:eastAsia="zh-CN"/>
        </w:rPr>
        <w:t>营业项目必须与本展相关</w:t>
      </w:r>
      <w:r w:rsidR="00285B4F">
        <w:rPr>
          <w:rFonts w:asciiTheme="minorEastAsia" w:eastAsiaTheme="minorEastAsia" w:hAnsiTheme="minorEastAsia" w:hint="eastAsia"/>
          <w:highlight w:val="yellow"/>
          <w:lang w:eastAsia="zh-CN"/>
        </w:rPr>
        <w:t>。</w:t>
      </w:r>
    </w:p>
    <w:p w:rsidR="00285B4F" w:rsidRDefault="00285B4F" w:rsidP="00DC0ED1">
      <w:pPr>
        <w:spacing w:line="360" w:lineRule="auto"/>
        <w:ind w:leftChars="100" w:left="480" w:hangingChars="100" w:hanging="240"/>
        <w:rPr>
          <w:rFonts w:asciiTheme="minorEastAsia" w:eastAsiaTheme="minorEastAsia" w:hAnsiTheme="minorEastAsia"/>
          <w:lang w:eastAsia="zh-CN"/>
        </w:rPr>
      </w:pPr>
      <w:r>
        <w:rPr>
          <w:rFonts w:asciiTheme="minorEastAsia" w:eastAsiaTheme="minorEastAsia" w:hAnsiTheme="minorEastAsia" w:hint="eastAsia"/>
          <w:color w:val="E36C0A" w:themeColor="accent6" w:themeShade="BF"/>
          <w:lang w:eastAsia="zh-CN"/>
        </w:rPr>
        <w:t>●</w:t>
      </w:r>
      <w:r w:rsidR="00CB0B84" w:rsidRPr="00285B4F">
        <w:rPr>
          <w:rFonts w:asciiTheme="minorEastAsia" w:eastAsiaTheme="minorEastAsia" w:hAnsiTheme="minorEastAsia" w:hint="eastAsia"/>
          <w:highlight w:val="yellow"/>
          <w:lang w:eastAsia="zh-CN"/>
        </w:rPr>
        <w:t>申请</w:t>
      </w:r>
      <w:r w:rsidRPr="00285B4F">
        <w:rPr>
          <w:rFonts w:asciiTheme="minorEastAsia" w:eastAsiaTheme="minorEastAsia" w:hAnsiTheme="minorEastAsia" w:hint="eastAsia"/>
          <w:highlight w:val="yellow"/>
          <w:lang w:eastAsia="zh-CN"/>
        </w:rPr>
        <w:t>补助</w:t>
      </w:r>
      <w:r w:rsidR="00F1798E" w:rsidRPr="00285B4F">
        <w:rPr>
          <w:rFonts w:asciiTheme="minorEastAsia" w:eastAsiaTheme="minorEastAsia" w:hAnsiTheme="minorEastAsia" w:hint="eastAsia"/>
          <w:highlight w:val="yellow"/>
          <w:lang w:eastAsia="zh-CN"/>
        </w:rPr>
        <w:t>的报名表，须通</w:t>
      </w:r>
      <w:r w:rsidR="00CB0B84" w:rsidRPr="00285B4F">
        <w:rPr>
          <w:rFonts w:asciiTheme="minorEastAsia" w:eastAsiaTheme="minorEastAsia" w:hAnsiTheme="minorEastAsia" w:hint="eastAsia"/>
          <w:highlight w:val="yellow"/>
          <w:lang w:eastAsia="zh-CN"/>
        </w:rPr>
        <w:t>过</w:t>
      </w:r>
      <w:r w:rsidRPr="00285B4F">
        <w:rPr>
          <w:rFonts w:asciiTheme="minorEastAsia" w:eastAsiaTheme="minorEastAsia" w:hAnsiTheme="minorEastAsia" w:hint="eastAsia"/>
          <w:highlight w:val="yellow"/>
          <w:lang w:eastAsia="zh-CN"/>
        </w:rPr>
        <w:t>本</w:t>
      </w:r>
      <w:r w:rsidR="00CB0B84" w:rsidRPr="00285B4F">
        <w:rPr>
          <w:rFonts w:asciiTheme="minorEastAsia" w:eastAsiaTheme="minorEastAsia" w:hAnsiTheme="minorEastAsia" w:hint="eastAsia"/>
          <w:highlight w:val="yellow"/>
          <w:lang w:eastAsia="zh-CN"/>
        </w:rPr>
        <w:t>联络点向台北总部申请</w:t>
      </w:r>
      <w:r w:rsidR="00F1798E" w:rsidRPr="00285B4F">
        <w:rPr>
          <w:rFonts w:asciiTheme="minorEastAsia" w:eastAsiaTheme="minorEastAsia" w:hAnsiTheme="minorEastAsia" w:hint="eastAsia"/>
          <w:highlight w:val="yellow"/>
          <w:lang w:eastAsia="zh-CN"/>
        </w:rPr>
        <w:t>核准</w:t>
      </w:r>
      <w:r w:rsidRPr="00285B4F">
        <w:rPr>
          <w:rFonts w:asciiTheme="minorEastAsia" w:eastAsiaTheme="minorEastAsia" w:hAnsiTheme="minorEastAsia" w:hint="eastAsia"/>
          <w:highlight w:val="yellow"/>
          <w:lang w:eastAsia="zh-CN"/>
        </w:rPr>
        <w:t>后，才有资格获得补助。</w:t>
      </w:r>
    </w:p>
    <w:p w:rsidR="00737F13" w:rsidRPr="00CB0B84" w:rsidRDefault="00285B4F" w:rsidP="00F1798E">
      <w:pPr>
        <w:spacing w:line="360" w:lineRule="auto"/>
        <w:ind w:leftChars="100" w:left="240"/>
        <w:rPr>
          <w:rFonts w:asciiTheme="minorEastAsia" w:eastAsiaTheme="minorEastAsia" w:hAnsiTheme="minorEastAsia"/>
          <w:lang w:eastAsia="zh-CN"/>
        </w:rPr>
      </w:pPr>
      <w:r w:rsidRPr="00285B4F">
        <w:rPr>
          <w:rFonts w:asciiTheme="minorEastAsia" w:eastAsiaTheme="minorEastAsia" w:hAnsiTheme="minorEastAsia" w:hint="eastAsia"/>
          <w:color w:val="E36C0A" w:themeColor="accent6" w:themeShade="BF"/>
          <w:lang w:eastAsia="zh-CN"/>
        </w:rPr>
        <w:t>●</w:t>
      </w:r>
      <w:r w:rsidR="00CB0B84" w:rsidRPr="00285B4F">
        <w:rPr>
          <w:rFonts w:asciiTheme="minorEastAsia" w:eastAsiaTheme="minorEastAsia" w:hAnsiTheme="minorEastAsia" w:hint="eastAsia"/>
          <w:highlight w:val="yellow"/>
          <w:lang w:eastAsia="zh-CN"/>
        </w:rPr>
        <w:t>未经事前核准所发</w:t>
      </w:r>
      <w:r w:rsidR="00F1798E" w:rsidRPr="00285B4F">
        <w:rPr>
          <w:rFonts w:asciiTheme="minorEastAsia" w:eastAsiaTheme="minorEastAsia" w:hAnsiTheme="minorEastAsia" w:hint="eastAsia"/>
          <w:highlight w:val="yellow"/>
          <w:lang w:eastAsia="zh-CN"/>
        </w:rPr>
        <w:t>生的</w:t>
      </w:r>
      <w:r w:rsidR="00CB0B84" w:rsidRPr="00285B4F">
        <w:rPr>
          <w:rFonts w:asciiTheme="minorEastAsia" w:eastAsiaTheme="minorEastAsia" w:hAnsiTheme="minorEastAsia" w:hint="eastAsia"/>
          <w:highlight w:val="yellow"/>
          <w:lang w:eastAsia="zh-CN"/>
        </w:rPr>
        <w:t>费用不予补助</w:t>
      </w:r>
      <w:r w:rsidR="00CB0B84" w:rsidRPr="00285B4F">
        <w:rPr>
          <w:rFonts w:asciiTheme="minorEastAsia" w:eastAsiaTheme="minorEastAsia" w:hAnsiTheme="minorEastAsia"/>
          <w:highlight w:val="yellow"/>
          <w:lang w:eastAsia="zh-CN"/>
        </w:rPr>
        <w:t>;</w:t>
      </w:r>
      <w:r w:rsidR="00CB0B84" w:rsidRPr="00285B4F">
        <w:rPr>
          <w:rFonts w:asciiTheme="minorEastAsia" w:eastAsiaTheme="minorEastAsia" w:hAnsiTheme="minorEastAsia" w:hint="eastAsia"/>
          <w:highlight w:val="yellow"/>
          <w:lang w:eastAsia="zh-CN"/>
        </w:rPr>
        <w:t>未入场观展者，亦不予补助。</w:t>
      </w:r>
    </w:p>
    <w:p w:rsidR="00566779" w:rsidRPr="00C15046" w:rsidRDefault="00D76D7F" w:rsidP="00253DE3">
      <w:pPr>
        <w:spacing w:line="360" w:lineRule="auto"/>
        <w:ind w:firstLineChars="100" w:firstLine="241"/>
        <w:rPr>
          <w:rFonts w:asciiTheme="minorEastAsia" w:eastAsiaTheme="minorEastAsia" w:hAnsiTheme="minorEastAsia"/>
          <w:b/>
          <w:color w:val="548DD4" w:themeColor="text2" w:themeTint="99"/>
          <w:lang w:eastAsia="zh-CN"/>
        </w:rPr>
      </w:pPr>
      <w:r>
        <w:rPr>
          <w:rFonts w:asciiTheme="minorEastAsia" w:eastAsiaTheme="minorEastAsia" w:hAnsiTheme="minorEastAsia" w:hint="eastAsia"/>
          <w:b/>
          <w:color w:val="548DD4" w:themeColor="text2" w:themeTint="99"/>
          <w:lang w:eastAsia="zh-CN"/>
        </w:rPr>
        <w:t>◆</w:t>
      </w:r>
      <w:r w:rsidR="00CB0B84" w:rsidRPr="00D76D7F">
        <w:rPr>
          <w:rFonts w:asciiTheme="minorEastAsia" w:eastAsiaTheme="minorEastAsia" w:hAnsiTheme="minorEastAsia" w:hint="eastAsia"/>
          <w:b/>
          <w:color w:val="548DD4" w:themeColor="text2" w:themeTint="99"/>
          <w:lang w:eastAsia="zh-CN"/>
        </w:rPr>
        <w:t>补助</w:t>
      </w:r>
      <w:r w:rsidR="00752CBD">
        <w:rPr>
          <w:rFonts w:asciiTheme="minorEastAsia" w:eastAsiaTheme="minorEastAsia" w:hAnsiTheme="minorEastAsia" w:hint="eastAsia"/>
          <w:b/>
          <w:color w:val="548DD4" w:themeColor="text2" w:themeTint="99"/>
          <w:lang w:eastAsia="zh-CN"/>
        </w:rPr>
        <w:t>说明：</w:t>
      </w:r>
    </w:p>
    <w:p w:rsidR="00566779" w:rsidRDefault="00752CBD" w:rsidP="00752CBD">
      <w:pPr>
        <w:spacing w:line="288" w:lineRule="auto"/>
        <w:ind w:leftChars="100" w:left="240"/>
        <w:rPr>
          <w:rFonts w:asciiTheme="minorEastAsia" w:eastAsiaTheme="minorEastAsia" w:hAnsiTheme="minorEastAsia"/>
          <w:lang w:eastAsia="zh-CN"/>
        </w:rPr>
      </w:pPr>
      <w:r>
        <w:rPr>
          <w:rFonts w:asciiTheme="minorEastAsia" w:eastAsiaTheme="minorEastAsia" w:hAnsiTheme="minorEastAsia"/>
          <w:b/>
          <w:color w:val="000000" w:themeColor="text1"/>
          <w:lang w:eastAsia="zh-CN"/>
        </w:rPr>
        <w:t>企业</w:t>
      </w:r>
      <w:r w:rsidR="000E3B2F">
        <w:rPr>
          <w:rFonts w:asciiTheme="minorEastAsia" w:eastAsiaTheme="minorEastAsia" w:hAnsiTheme="minorEastAsia"/>
          <w:b/>
          <w:color w:val="000000" w:themeColor="text1"/>
          <w:lang w:eastAsia="zh-CN"/>
        </w:rPr>
        <w:t>采购</w:t>
      </w:r>
      <w:bookmarkStart w:id="0" w:name="_GoBack"/>
      <w:bookmarkEnd w:id="0"/>
      <w:r>
        <w:rPr>
          <w:rFonts w:asciiTheme="minorEastAsia" w:eastAsiaTheme="minorEastAsia" w:hAnsiTheme="minorEastAsia"/>
          <w:b/>
          <w:color w:val="000000" w:themeColor="text1"/>
          <w:lang w:eastAsia="zh-CN"/>
        </w:rPr>
        <w:t>团组须</w:t>
      </w:r>
      <w:r w:rsidR="00251B7B">
        <w:rPr>
          <w:rFonts w:asciiTheme="minorEastAsia" w:eastAsiaTheme="minorEastAsia" w:hAnsiTheme="minorEastAsia" w:hint="eastAsia"/>
          <w:b/>
          <w:lang w:eastAsia="zh-CN"/>
        </w:rPr>
        <w:t>满</w:t>
      </w:r>
      <w:r w:rsidR="00173478">
        <w:rPr>
          <w:rFonts w:asciiTheme="minorEastAsia" w:eastAsiaTheme="minorEastAsia" w:hAnsiTheme="minorEastAsia" w:hint="eastAsia"/>
          <w:b/>
          <w:lang w:eastAsia="zh-CN"/>
        </w:rPr>
        <w:t>5家企业（含）以上</w:t>
      </w:r>
      <w:r w:rsidR="00CB0B84" w:rsidRPr="009D6893">
        <w:rPr>
          <w:rFonts w:asciiTheme="minorEastAsia" w:eastAsiaTheme="minorEastAsia" w:hAnsiTheme="minorEastAsia" w:hint="eastAsia"/>
          <w:b/>
          <w:lang w:eastAsia="zh-CN"/>
        </w:rPr>
        <w:t>：</w:t>
      </w:r>
      <w:r w:rsidR="00B54EE0">
        <w:rPr>
          <w:rFonts w:asciiTheme="minorEastAsia" w:eastAsiaTheme="minorEastAsia" w:hAnsiTheme="minorEastAsia" w:hint="eastAsia"/>
          <w:lang w:eastAsia="zh-CN"/>
        </w:rPr>
        <w:t>补助企业</w:t>
      </w:r>
      <w:r w:rsidR="00CB0B84" w:rsidRPr="00047739">
        <w:rPr>
          <w:rFonts w:asciiTheme="minorEastAsia" w:eastAsiaTheme="minorEastAsia" w:hAnsiTheme="minorEastAsia" w:hint="eastAsia"/>
          <w:b/>
          <w:color w:val="FF0000"/>
          <w:lang w:eastAsia="zh-CN"/>
        </w:rPr>
        <w:t>往返经济舱机票</w:t>
      </w:r>
      <w:r w:rsidR="00CB0B84" w:rsidRPr="00CB0B84">
        <w:rPr>
          <w:rFonts w:asciiTheme="minorEastAsia" w:eastAsiaTheme="minorEastAsia" w:hAnsiTheme="minorEastAsia" w:hint="eastAsia"/>
          <w:lang w:eastAsia="zh-CN"/>
        </w:rPr>
        <w:t>一张</w:t>
      </w:r>
    </w:p>
    <w:p w:rsidR="00566779" w:rsidRPr="00CB0B84" w:rsidRDefault="00CB0B84" w:rsidP="006D06EE">
      <w:pPr>
        <w:spacing w:line="288" w:lineRule="auto"/>
        <w:ind w:leftChars="118" w:left="283"/>
        <w:rPr>
          <w:rFonts w:asciiTheme="minorEastAsia" w:eastAsiaTheme="minorEastAsia" w:hAnsiTheme="minorEastAsia"/>
          <w:lang w:eastAsia="zh-CN"/>
        </w:rPr>
      </w:pPr>
      <w:r w:rsidRPr="00EB22A8">
        <w:rPr>
          <w:rFonts w:asciiTheme="minorEastAsia" w:eastAsiaTheme="minorEastAsia" w:hAnsiTheme="minorEastAsia"/>
          <w:lang w:eastAsia="zh-CN"/>
        </w:rPr>
        <w:lastRenderedPageBreak/>
        <w:t>[</w:t>
      </w:r>
      <w:r w:rsidRPr="00EB22A8">
        <w:rPr>
          <w:rFonts w:asciiTheme="minorEastAsia" w:eastAsiaTheme="minorEastAsia" w:hAnsiTheme="minorEastAsia" w:hint="eastAsia"/>
          <w:lang w:eastAsia="zh-CN"/>
        </w:rPr>
        <w:t>机票</w:t>
      </w:r>
      <w:r w:rsidRPr="00EB22A8">
        <w:rPr>
          <w:rFonts w:asciiTheme="minorEastAsia" w:eastAsiaTheme="minorEastAsia" w:hAnsiTheme="minorEastAsia"/>
          <w:lang w:eastAsia="zh-CN"/>
        </w:rPr>
        <w:t>]</w:t>
      </w:r>
      <w:r w:rsidRPr="00CB0B84">
        <w:rPr>
          <w:rFonts w:asciiTheme="minorEastAsia" w:eastAsiaTheme="minorEastAsia" w:hAnsiTheme="minorEastAsia" w:hint="eastAsia"/>
          <w:lang w:eastAsia="zh-CN"/>
        </w:rPr>
        <w:t>提供新台币上限</w:t>
      </w:r>
      <w:r w:rsidRPr="00CB0B84">
        <w:rPr>
          <w:rFonts w:asciiTheme="minorEastAsia" w:eastAsiaTheme="minorEastAsia" w:hAnsiTheme="minorEastAsia"/>
          <w:lang w:eastAsia="zh-CN"/>
        </w:rPr>
        <w:t>1.5</w:t>
      </w:r>
      <w:r w:rsidRPr="00CB0B84">
        <w:rPr>
          <w:rFonts w:asciiTheme="minorEastAsia" w:eastAsiaTheme="minorEastAsia" w:hAnsiTheme="minorEastAsia" w:hint="eastAsia"/>
          <w:lang w:eastAsia="zh-CN"/>
        </w:rPr>
        <w:t>万元（含税）</w:t>
      </w:r>
      <w:r w:rsidR="00752CBD">
        <w:rPr>
          <w:rFonts w:asciiTheme="minorEastAsia" w:eastAsiaTheme="minorEastAsia" w:hAnsiTheme="minorEastAsia" w:hint="eastAsia"/>
          <w:lang w:eastAsia="zh-CN"/>
        </w:rPr>
        <w:t>/家</w:t>
      </w:r>
      <w:r w:rsidRPr="00CB0B84">
        <w:rPr>
          <w:rFonts w:asciiTheme="minorEastAsia" w:eastAsiaTheme="minorEastAsia" w:hAnsiTheme="minorEastAsia" w:hint="eastAsia"/>
          <w:lang w:eastAsia="zh-CN"/>
        </w:rPr>
        <w:t>，全团补助上限为新台币</w:t>
      </w:r>
      <w:r w:rsidRPr="00CB0B84">
        <w:rPr>
          <w:rFonts w:asciiTheme="minorEastAsia" w:eastAsiaTheme="minorEastAsia" w:hAnsiTheme="minorEastAsia"/>
          <w:lang w:eastAsia="zh-CN"/>
        </w:rPr>
        <w:t>24</w:t>
      </w:r>
      <w:r w:rsidRPr="00CB0B84">
        <w:rPr>
          <w:rFonts w:asciiTheme="minorEastAsia" w:eastAsiaTheme="minorEastAsia" w:hAnsiTheme="minorEastAsia" w:hint="eastAsia"/>
          <w:lang w:eastAsia="zh-CN"/>
        </w:rPr>
        <w:t>万元。</w:t>
      </w:r>
    </w:p>
    <w:p w:rsidR="00566779" w:rsidRDefault="00CB0B84" w:rsidP="00EB22A8">
      <w:pPr>
        <w:spacing w:line="360" w:lineRule="auto"/>
        <w:ind w:firstLineChars="100" w:firstLine="240"/>
        <w:rPr>
          <w:rFonts w:asciiTheme="minorEastAsia" w:eastAsiaTheme="minorEastAsia" w:hAnsiTheme="minorEastAsia"/>
          <w:lang w:eastAsia="zh-CN"/>
        </w:rPr>
      </w:pPr>
      <w:r w:rsidRPr="00941C99">
        <w:rPr>
          <w:rFonts w:asciiTheme="minorEastAsia" w:eastAsiaTheme="minorEastAsia" w:hAnsiTheme="minorEastAsia" w:hint="eastAsia"/>
          <w:highlight w:val="yellow"/>
          <w:lang w:eastAsia="zh-CN"/>
        </w:rPr>
        <w:t>以上补助，每家企业仅限</w:t>
      </w:r>
      <w:r w:rsidRPr="00941C99">
        <w:rPr>
          <w:rFonts w:asciiTheme="minorEastAsia" w:eastAsiaTheme="minorEastAsia" w:hAnsiTheme="minorEastAsia"/>
          <w:highlight w:val="yellow"/>
          <w:lang w:eastAsia="zh-CN"/>
        </w:rPr>
        <w:t>1</w:t>
      </w:r>
      <w:r w:rsidRPr="00941C99">
        <w:rPr>
          <w:rFonts w:asciiTheme="minorEastAsia" w:eastAsiaTheme="minorEastAsia" w:hAnsiTheme="minorEastAsia" w:hint="eastAsia"/>
          <w:highlight w:val="yellow"/>
          <w:lang w:eastAsia="zh-CN"/>
        </w:rPr>
        <w:t>人</w:t>
      </w:r>
      <w:r w:rsidR="00C15046" w:rsidRPr="00941C99">
        <w:rPr>
          <w:rFonts w:asciiTheme="minorEastAsia" w:eastAsiaTheme="minorEastAsia" w:hAnsiTheme="minorEastAsia" w:hint="eastAsia"/>
          <w:highlight w:val="yellow"/>
          <w:lang w:eastAsia="zh-CN"/>
        </w:rPr>
        <w:t>，</w:t>
      </w:r>
      <w:r w:rsidR="00C00D89" w:rsidRPr="00941C99">
        <w:rPr>
          <w:rFonts w:asciiTheme="minorEastAsia" w:eastAsiaTheme="minorEastAsia" w:hAnsiTheme="minorEastAsia" w:hint="eastAsia"/>
          <w:highlight w:val="yellow"/>
          <w:lang w:eastAsia="zh-CN"/>
        </w:rPr>
        <w:t>若企业安排赴台人员不止一位，多出人员需自费入台</w:t>
      </w:r>
    </w:p>
    <w:p w:rsidR="00752CBD" w:rsidRPr="00752CBD" w:rsidRDefault="00752CBD" w:rsidP="00752CBD">
      <w:pPr>
        <w:spacing w:line="288" w:lineRule="auto"/>
        <w:ind w:leftChars="118" w:left="283"/>
        <w:rPr>
          <w:rFonts w:asciiTheme="minorEastAsia" w:eastAsiaTheme="minorEastAsia" w:hAnsiTheme="minorEastAsia"/>
          <w:lang w:eastAsia="zh-CN"/>
        </w:rPr>
      </w:pPr>
      <w:r w:rsidRPr="00752CBD">
        <w:rPr>
          <w:rFonts w:asciiTheme="minorEastAsia" w:eastAsiaTheme="minorEastAsia" w:hAnsiTheme="minorEastAsia" w:hint="eastAsia"/>
          <w:highlight w:val="yellow"/>
          <w:lang w:eastAsia="zh-CN"/>
        </w:rPr>
        <w:t>以上补助经费限用于往返台北来回经济舱机票，来台期间须至少</w:t>
      </w:r>
      <w:r w:rsidRPr="00752CBD">
        <w:rPr>
          <w:rFonts w:asciiTheme="minorEastAsia" w:eastAsiaTheme="minorEastAsia" w:hAnsiTheme="minorEastAsia"/>
          <w:highlight w:val="yellow"/>
          <w:lang w:eastAsia="zh-CN"/>
        </w:rPr>
        <w:t>2</w:t>
      </w:r>
      <w:r w:rsidRPr="00752CBD">
        <w:rPr>
          <w:rFonts w:asciiTheme="minorEastAsia" w:eastAsiaTheme="minorEastAsia" w:hAnsiTheme="minorEastAsia" w:hint="eastAsia"/>
          <w:highlight w:val="yellow"/>
          <w:lang w:eastAsia="zh-CN"/>
        </w:rPr>
        <w:t>天在展期内（</w:t>
      </w:r>
      <w:r w:rsidRPr="00752CBD">
        <w:rPr>
          <w:rFonts w:asciiTheme="minorEastAsia" w:eastAsiaTheme="minorEastAsia" w:hAnsiTheme="minorEastAsia"/>
          <w:highlight w:val="yellow"/>
          <w:lang w:eastAsia="zh-CN"/>
        </w:rPr>
        <w:t>2017</w:t>
      </w:r>
      <w:r w:rsidRPr="00752CBD">
        <w:rPr>
          <w:rFonts w:asciiTheme="minorEastAsia" w:eastAsiaTheme="minorEastAsia" w:hAnsiTheme="minorEastAsia" w:hint="eastAsia"/>
          <w:highlight w:val="yellow"/>
          <w:lang w:eastAsia="zh-CN"/>
        </w:rPr>
        <w:t>年</w:t>
      </w:r>
      <w:r w:rsidRPr="00752CBD">
        <w:rPr>
          <w:rFonts w:asciiTheme="minorEastAsia" w:eastAsiaTheme="minorEastAsia" w:hAnsiTheme="minorEastAsia"/>
          <w:highlight w:val="yellow"/>
          <w:lang w:eastAsia="zh-CN"/>
        </w:rPr>
        <w:t>6</w:t>
      </w:r>
      <w:r w:rsidRPr="00752CBD">
        <w:rPr>
          <w:rFonts w:asciiTheme="minorEastAsia" w:eastAsiaTheme="minorEastAsia" w:hAnsiTheme="minorEastAsia" w:hint="eastAsia"/>
          <w:highlight w:val="yellow"/>
          <w:lang w:eastAsia="zh-CN"/>
        </w:rPr>
        <w:t>月</w:t>
      </w:r>
      <w:r w:rsidRPr="00752CBD">
        <w:rPr>
          <w:rFonts w:asciiTheme="minorEastAsia" w:eastAsiaTheme="minorEastAsia" w:hAnsiTheme="minorEastAsia"/>
          <w:highlight w:val="yellow"/>
          <w:lang w:eastAsia="zh-CN"/>
        </w:rPr>
        <w:t>21</w:t>
      </w:r>
      <w:r w:rsidRPr="00752CBD">
        <w:rPr>
          <w:rFonts w:asciiTheme="minorEastAsia" w:eastAsiaTheme="minorEastAsia" w:hAnsiTheme="minorEastAsia" w:hint="eastAsia"/>
          <w:highlight w:val="yellow"/>
          <w:lang w:eastAsia="zh-CN"/>
        </w:rPr>
        <w:t>日至</w:t>
      </w:r>
      <w:r w:rsidRPr="00752CBD">
        <w:rPr>
          <w:rFonts w:asciiTheme="minorEastAsia" w:eastAsiaTheme="minorEastAsia" w:hAnsiTheme="minorEastAsia"/>
          <w:highlight w:val="yellow"/>
          <w:lang w:eastAsia="zh-CN"/>
        </w:rPr>
        <w:t>6</w:t>
      </w:r>
      <w:r w:rsidRPr="00752CBD">
        <w:rPr>
          <w:rFonts w:asciiTheme="minorEastAsia" w:eastAsiaTheme="minorEastAsia" w:hAnsiTheme="minorEastAsia" w:hint="eastAsia"/>
          <w:highlight w:val="yellow"/>
          <w:lang w:eastAsia="zh-CN"/>
        </w:rPr>
        <w:t>月</w:t>
      </w:r>
      <w:r w:rsidRPr="00752CBD">
        <w:rPr>
          <w:rFonts w:asciiTheme="minorEastAsia" w:eastAsiaTheme="minorEastAsia" w:hAnsiTheme="minorEastAsia"/>
          <w:highlight w:val="yellow"/>
          <w:lang w:eastAsia="zh-CN"/>
        </w:rPr>
        <w:t>24</w:t>
      </w:r>
      <w:r w:rsidRPr="00752CBD">
        <w:rPr>
          <w:rFonts w:asciiTheme="minorEastAsia" w:eastAsiaTheme="minorEastAsia" w:hAnsiTheme="minorEastAsia" w:hint="eastAsia"/>
          <w:highlight w:val="yellow"/>
          <w:lang w:eastAsia="zh-CN"/>
        </w:rPr>
        <w:t>日）</w:t>
      </w:r>
    </w:p>
    <w:p w:rsidR="00566779" w:rsidRPr="00CB0B84" w:rsidRDefault="00CB0B84" w:rsidP="00D76D7F">
      <w:pPr>
        <w:spacing w:line="360" w:lineRule="auto"/>
        <w:ind w:firstLineChars="100" w:firstLine="240"/>
        <w:rPr>
          <w:rFonts w:asciiTheme="minorEastAsia" w:eastAsiaTheme="minorEastAsia" w:hAnsiTheme="minorEastAsia"/>
          <w:lang w:eastAsia="zh-CN"/>
        </w:rPr>
      </w:pPr>
      <w:r w:rsidRPr="00285B4F">
        <w:rPr>
          <w:rFonts w:asciiTheme="minorEastAsia" w:eastAsiaTheme="minorEastAsia" w:hAnsiTheme="minorEastAsia" w:hint="eastAsia"/>
          <w:color w:val="FF0000"/>
          <w:lang w:eastAsia="zh-CN"/>
        </w:rPr>
        <w:t>◆</w:t>
      </w:r>
      <w:r w:rsidRPr="00CB0B84">
        <w:rPr>
          <w:rFonts w:asciiTheme="minorEastAsia" w:eastAsiaTheme="minorEastAsia" w:hAnsiTheme="minorEastAsia" w:hint="eastAsia"/>
          <w:lang w:eastAsia="zh-CN"/>
        </w:rPr>
        <w:t>团组须按照要求填写报名表，并参加台湾贸易中心安排的视频会议；</w:t>
      </w:r>
    </w:p>
    <w:p w:rsidR="00566779" w:rsidRPr="00285B4F" w:rsidRDefault="004573F4" w:rsidP="0026250E">
      <w:pPr>
        <w:spacing w:line="360" w:lineRule="auto"/>
        <w:ind w:firstLineChars="100" w:firstLine="240"/>
        <w:rPr>
          <w:rFonts w:asciiTheme="minorEastAsia" w:eastAsiaTheme="minorEastAsia" w:hAnsiTheme="minorEastAsia"/>
          <w:lang w:eastAsia="zh-CN"/>
        </w:rPr>
      </w:pPr>
      <w:r w:rsidRPr="004573F4">
        <w:rPr>
          <w:rFonts w:asciiTheme="minorEastAsia" w:eastAsiaTheme="minorEastAsia" w:hAnsiTheme="minorEastAsia" w:hint="eastAsia"/>
          <w:color w:val="548DD4" w:themeColor="text2" w:themeTint="99"/>
          <w:lang w:eastAsia="zh-CN"/>
        </w:rPr>
        <w:t>◆</w:t>
      </w:r>
      <w:r w:rsidR="00CB0B84" w:rsidRPr="00941C99">
        <w:rPr>
          <w:rFonts w:asciiTheme="minorEastAsia" w:eastAsiaTheme="minorEastAsia" w:hAnsiTheme="minorEastAsia" w:hint="eastAsia"/>
          <w:highlight w:val="yellow"/>
          <w:lang w:eastAsia="zh-CN"/>
        </w:rPr>
        <w:t>返程后，申请补助需提供下列资料：（凭</w:t>
      </w:r>
      <w:r w:rsidR="00CB0B84" w:rsidRPr="00941C99">
        <w:rPr>
          <w:rFonts w:asciiTheme="minorEastAsia" w:eastAsiaTheme="minorEastAsia" w:hAnsiTheme="minorEastAsia"/>
          <w:highlight w:val="yellow"/>
          <w:lang w:eastAsia="zh-CN"/>
        </w:rPr>
        <w:t>5</w:t>
      </w:r>
      <w:r w:rsidR="00CB0B84" w:rsidRPr="00941C99">
        <w:rPr>
          <w:rFonts w:asciiTheme="minorEastAsia" w:eastAsiaTheme="minorEastAsia" w:hAnsiTheme="minorEastAsia" w:hint="eastAsia"/>
          <w:highlight w:val="yellow"/>
          <w:lang w:eastAsia="zh-CN"/>
        </w:rPr>
        <w:t>样报销</w:t>
      </w:r>
      <w:r w:rsidR="0000717C">
        <w:rPr>
          <w:rFonts w:asciiTheme="minorEastAsia" w:eastAsiaTheme="minorEastAsia" w:hAnsiTheme="minorEastAsia" w:hint="eastAsia"/>
          <w:highlight w:val="yellow"/>
          <w:lang w:eastAsia="zh-CN"/>
        </w:rPr>
        <w:t>机票</w:t>
      </w:r>
      <w:r w:rsidR="00CB0B84" w:rsidRPr="00941C99">
        <w:rPr>
          <w:rFonts w:asciiTheme="minorEastAsia" w:eastAsiaTheme="minorEastAsia" w:hAnsiTheme="minorEastAsia" w:hint="eastAsia"/>
          <w:highlight w:val="yellow"/>
          <w:lang w:eastAsia="zh-CN"/>
        </w:rPr>
        <w:t>费用）</w:t>
      </w:r>
    </w:p>
    <w:p w:rsidR="00566779" w:rsidRPr="00CB0B84" w:rsidRDefault="00D77321" w:rsidP="004573F4">
      <w:pPr>
        <w:spacing w:line="360" w:lineRule="auto"/>
        <w:ind w:firstLineChars="100" w:firstLine="240"/>
        <w:rPr>
          <w:rFonts w:asciiTheme="minorEastAsia" w:eastAsiaTheme="minorEastAsia" w:hAnsiTheme="minorEastAsia"/>
          <w:lang w:eastAsia="zh-CN"/>
        </w:rPr>
      </w:pPr>
      <w:r w:rsidRPr="00CB0B84">
        <w:rPr>
          <w:rFonts w:asciiTheme="minorEastAsia" w:eastAsiaTheme="minorEastAsia" w:hAnsiTheme="minorEastAsia"/>
        </w:rPr>
        <w:fldChar w:fldCharType="begin"/>
      </w:r>
      <w:r w:rsidRPr="00CB0B84">
        <w:rPr>
          <w:rFonts w:asciiTheme="minorEastAsia" w:eastAsiaTheme="minorEastAsia" w:hAnsiTheme="minorEastAsia"/>
          <w:lang w:eastAsia="zh-CN"/>
        </w:rPr>
        <w:instrText xml:space="preserve"> </w:instrText>
      </w:r>
      <w:r w:rsidRPr="00CB0B84">
        <w:rPr>
          <w:rFonts w:asciiTheme="minorEastAsia" w:eastAsiaTheme="minorEastAsia" w:hAnsiTheme="minorEastAsia" w:hint="eastAsia"/>
          <w:lang w:eastAsia="zh-CN"/>
        </w:rPr>
        <w:instrText>= 1 \* GB3</w:instrText>
      </w:r>
      <w:r w:rsidRPr="00CB0B84">
        <w:rPr>
          <w:rFonts w:asciiTheme="minorEastAsia" w:eastAsiaTheme="minorEastAsia" w:hAnsiTheme="minorEastAsia"/>
          <w:lang w:eastAsia="zh-CN"/>
        </w:rPr>
        <w:instrText xml:space="preserve"> </w:instrText>
      </w:r>
      <w:r w:rsidRPr="00CB0B84">
        <w:rPr>
          <w:rFonts w:asciiTheme="minorEastAsia" w:eastAsiaTheme="minorEastAsia" w:hAnsiTheme="minorEastAsia"/>
        </w:rPr>
        <w:fldChar w:fldCharType="separate"/>
      </w:r>
      <w:r w:rsidR="00CB0B84" w:rsidRPr="00CB0B84">
        <w:rPr>
          <w:rFonts w:asciiTheme="minorEastAsia" w:eastAsiaTheme="minorEastAsia" w:hAnsiTheme="minorEastAsia" w:hint="eastAsia"/>
          <w:lang w:eastAsia="zh-CN"/>
        </w:rPr>
        <w:t>①</w:t>
      </w:r>
      <w:r w:rsidRPr="00CB0B84">
        <w:rPr>
          <w:rFonts w:asciiTheme="minorEastAsia" w:eastAsiaTheme="minorEastAsia" w:hAnsiTheme="minorEastAsia"/>
        </w:rPr>
        <w:fldChar w:fldCharType="end"/>
      </w:r>
      <w:r w:rsidR="00CB0B84" w:rsidRPr="00CB0B84">
        <w:rPr>
          <w:rFonts w:asciiTheme="minorEastAsia" w:eastAsiaTheme="minorEastAsia" w:hAnsiTheme="minorEastAsia" w:hint="eastAsia"/>
          <w:lang w:eastAsia="zh-CN"/>
        </w:rPr>
        <w:t>购买机票发票或中国民航电子客票行程单原件</w:t>
      </w:r>
      <w:r w:rsidR="00CB0B84" w:rsidRPr="00CB0B84">
        <w:rPr>
          <w:rFonts w:asciiTheme="minorEastAsia" w:eastAsiaTheme="minorEastAsia" w:hAnsiTheme="minorEastAsia"/>
          <w:lang w:eastAsia="zh-CN"/>
        </w:rPr>
        <w:t>;</w:t>
      </w:r>
    </w:p>
    <w:p w:rsidR="00566779" w:rsidRPr="00CB0B84" w:rsidRDefault="00CB0B84" w:rsidP="004573F4">
      <w:pPr>
        <w:spacing w:line="360" w:lineRule="auto"/>
        <w:ind w:leftChars="100" w:left="240"/>
        <w:rPr>
          <w:rFonts w:asciiTheme="minorEastAsia" w:eastAsiaTheme="minorEastAsia" w:hAnsiTheme="minorEastAsia"/>
          <w:lang w:eastAsia="zh-CN"/>
        </w:rPr>
      </w:pPr>
      <w:r w:rsidRPr="00CB0B84">
        <w:rPr>
          <w:rFonts w:asciiTheme="minorEastAsia" w:eastAsiaTheme="minorEastAsia" w:hAnsiTheme="minorEastAsia" w:hint="eastAsia"/>
          <w:lang w:eastAsia="zh-CN"/>
        </w:rPr>
        <w:t>备注：机票价格需事先经过本驻点核实后方可开票，每张机票金额上限为新台币</w:t>
      </w:r>
      <w:r w:rsidRPr="00CB0B84">
        <w:rPr>
          <w:rFonts w:asciiTheme="minorEastAsia" w:eastAsiaTheme="minorEastAsia" w:hAnsiTheme="minorEastAsia"/>
          <w:lang w:eastAsia="zh-CN"/>
        </w:rPr>
        <w:t>1.5</w:t>
      </w:r>
      <w:r w:rsidRPr="00CB0B84">
        <w:rPr>
          <w:rFonts w:asciiTheme="minorEastAsia" w:eastAsiaTheme="minorEastAsia" w:hAnsiTheme="minorEastAsia" w:hint="eastAsia"/>
          <w:lang w:eastAsia="zh-CN"/>
        </w:rPr>
        <w:t>万元，超出部分需自行负担，发票抬头为受补助人姓名。</w:t>
      </w:r>
    </w:p>
    <w:p w:rsidR="00566779" w:rsidRPr="00CB0B84" w:rsidRDefault="00D77321" w:rsidP="004573F4">
      <w:pPr>
        <w:spacing w:line="360" w:lineRule="auto"/>
        <w:ind w:firstLineChars="100" w:firstLine="240"/>
        <w:rPr>
          <w:rFonts w:asciiTheme="minorEastAsia" w:eastAsiaTheme="minorEastAsia" w:hAnsiTheme="minorEastAsia"/>
          <w:lang w:eastAsia="zh-CN"/>
        </w:rPr>
      </w:pPr>
      <w:r w:rsidRPr="00CB0B84">
        <w:rPr>
          <w:rFonts w:asciiTheme="minorEastAsia" w:eastAsiaTheme="minorEastAsia" w:hAnsiTheme="minorEastAsia"/>
        </w:rPr>
        <w:fldChar w:fldCharType="begin"/>
      </w:r>
      <w:r w:rsidRPr="00CB0B84">
        <w:rPr>
          <w:rFonts w:asciiTheme="minorEastAsia" w:eastAsiaTheme="minorEastAsia" w:hAnsiTheme="minorEastAsia"/>
          <w:lang w:eastAsia="zh-CN"/>
        </w:rPr>
        <w:instrText xml:space="preserve"> </w:instrText>
      </w:r>
      <w:r w:rsidRPr="00CB0B84">
        <w:rPr>
          <w:rFonts w:asciiTheme="minorEastAsia" w:eastAsiaTheme="minorEastAsia" w:hAnsiTheme="minorEastAsia" w:hint="eastAsia"/>
          <w:lang w:eastAsia="zh-CN"/>
        </w:rPr>
        <w:instrText>= 2 \* GB3</w:instrText>
      </w:r>
      <w:r w:rsidRPr="00CB0B84">
        <w:rPr>
          <w:rFonts w:asciiTheme="minorEastAsia" w:eastAsiaTheme="minorEastAsia" w:hAnsiTheme="minorEastAsia"/>
          <w:lang w:eastAsia="zh-CN"/>
        </w:rPr>
        <w:instrText xml:space="preserve"> </w:instrText>
      </w:r>
      <w:r w:rsidRPr="00CB0B84">
        <w:rPr>
          <w:rFonts w:asciiTheme="minorEastAsia" w:eastAsiaTheme="minorEastAsia" w:hAnsiTheme="minorEastAsia"/>
        </w:rPr>
        <w:fldChar w:fldCharType="separate"/>
      </w:r>
      <w:r w:rsidR="00CB0B84" w:rsidRPr="00CB0B84">
        <w:rPr>
          <w:rFonts w:asciiTheme="minorEastAsia" w:eastAsiaTheme="minorEastAsia" w:hAnsiTheme="minorEastAsia" w:hint="eastAsia"/>
          <w:lang w:eastAsia="zh-CN"/>
        </w:rPr>
        <w:t>②</w:t>
      </w:r>
      <w:r w:rsidRPr="00CB0B84">
        <w:rPr>
          <w:rFonts w:asciiTheme="minorEastAsia" w:eastAsiaTheme="minorEastAsia" w:hAnsiTheme="minorEastAsia"/>
        </w:rPr>
        <w:fldChar w:fldCharType="end"/>
      </w:r>
      <w:r w:rsidR="00CB0B84" w:rsidRPr="00CB0B84">
        <w:rPr>
          <w:rFonts w:asciiTheme="minorEastAsia" w:eastAsiaTheme="minorEastAsia" w:hAnsiTheme="minorEastAsia" w:hint="eastAsia"/>
          <w:lang w:eastAsia="zh-CN"/>
        </w:rPr>
        <w:t>往返登机牌</w:t>
      </w:r>
      <w:r w:rsidR="00CB0B84" w:rsidRPr="00CB0B84">
        <w:rPr>
          <w:rFonts w:asciiTheme="minorEastAsia" w:eastAsiaTheme="minorEastAsia" w:hAnsiTheme="minorEastAsia"/>
          <w:lang w:eastAsia="zh-CN"/>
        </w:rPr>
        <w:t>(Boarding Pass)</w:t>
      </w:r>
      <w:r w:rsidR="00CB0B84" w:rsidRPr="00CB0B84">
        <w:rPr>
          <w:rFonts w:asciiTheme="minorEastAsia" w:eastAsiaTheme="minorEastAsia" w:hAnsiTheme="minorEastAsia" w:hint="eastAsia"/>
          <w:lang w:eastAsia="zh-CN"/>
        </w:rPr>
        <w:t>原件</w:t>
      </w:r>
      <w:r w:rsidR="00CB0B84" w:rsidRPr="00CB0B84">
        <w:rPr>
          <w:rFonts w:asciiTheme="minorEastAsia" w:eastAsiaTheme="minorEastAsia" w:hAnsiTheme="minorEastAsia"/>
          <w:lang w:eastAsia="zh-CN"/>
        </w:rPr>
        <w:t xml:space="preserve">  </w:t>
      </w:r>
      <w:r w:rsidR="00CB0B84" w:rsidRPr="00CB0B84">
        <w:rPr>
          <w:rFonts w:asciiTheme="minorEastAsia" w:eastAsiaTheme="minorEastAsia" w:hAnsiTheme="minorEastAsia" w:hint="eastAsia"/>
          <w:lang w:eastAsia="zh-CN"/>
        </w:rPr>
        <w:t>＊务必保留，遗失恕难报销；</w:t>
      </w:r>
    </w:p>
    <w:p w:rsidR="00566779" w:rsidRPr="00CB0B84" w:rsidRDefault="00D77321" w:rsidP="004573F4">
      <w:pPr>
        <w:spacing w:line="360" w:lineRule="auto"/>
        <w:ind w:firstLineChars="100" w:firstLine="240"/>
        <w:rPr>
          <w:rFonts w:asciiTheme="minorEastAsia" w:eastAsiaTheme="minorEastAsia" w:hAnsiTheme="minorEastAsia"/>
          <w:lang w:eastAsia="zh-CN"/>
        </w:rPr>
      </w:pPr>
      <w:r w:rsidRPr="00CB0B84">
        <w:rPr>
          <w:rFonts w:asciiTheme="minorEastAsia" w:eastAsiaTheme="minorEastAsia" w:hAnsiTheme="minorEastAsia"/>
        </w:rPr>
        <w:fldChar w:fldCharType="begin"/>
      </w:r>
      <w:r w:rsidRPr="00CB0B84">
        <w:rPr>
          <w:rFonts w:asciiTheme="minorEastAsia" w:eastAsiaTheme="minorEastAsia" w:hAnsiTheme="minorEastAsia"/>
          <w:lang w:eastAsia="zh-CN"/>
        </w:rPr>
        <w:instrText xml:space="preserve"> </w:instrText>
      </w:r>
      <w:r w:rsidRPr="00CB0B84">
        <w:rPr>
          <w:rFonts w:asciiTheme="minorEastAsia" w:eastAsiaTheme="minorEastAsia" w:hAnsiTheme="minorEastAsia" w:hint="eastAsia"/>
          <w:lang w:eastAsia="zh-CN"/>
        </w:rPr>
        <w:instrText>= 3 \* GB3</w:instrText>
      </w:r>
      <w:r w:rsidRPr="00CB0B84">
        <w:rPr>
          <w:rFonts w:asciiTheme="minorEastAsia" w:eastAsiaTheme="minorEastAsia" w:hAnsiTheme="minorEastAsia"/>
          <w:lang w:eastAsia="zh-CN"/>
        </w:rPr>
        <w:instrText xml:space="preserve"> </w:instrText>
      </w:r>
      <w:r w:rsidRPr="00CB0B84">
        <w:rPr>
          <w:rFonts w:asciiTheme="minorEastAsia" w:eastAsiaTheme="minorEastAsia" w:hAnsiTheme="minorEastAsia"/>
        </w:rPr>
        <w:fldChar w:fldCharType="separate"/>
      </w:r>
      <w:r w:rsidR="00CB0B84" w:rsidRPr="00CB0B84">
        <w:rPr>
          <w:rFonts w:asciiTheme="minorEastAsia" w:eastAsiaTheme="minorEastAsia" w:hAnsiTheme="minorEastAsia" w:hint="eastAsia"/>
          <w:lang w:eastAsia="zh-CN"/>
        </w:rPr>
        <w:t>③</w:t>
      </w:r>
      <w:r w:rsidRPr="00CB0B84">
        <w:rPr>
          <w:rFonts w:asciiTheme="minorEastAsia" w:eastAsiaTheme="minorEastAsia" w:hAnsiTheme="minorEastAsia"/>
        </w:rPr>
        <w:fldChar w:fldCharType="end"/>
      </w:r>
      <w:r w:rsidR="00CB0B84" w:rsidRPr="00CB0B84">
        <w:rPr>
          <w:rFonts w:asciiTheme="minorEastAsia" w:eastAsiaTheme="minorEastAsia" w:hAnsiTheme="minorEastAsia" w:hint="eastAsia"/>
          <w:lang w:eastAsia="zh-CN"/>
        </w:rPr>
        <w:t>大陆居民往来台湾通行证或护照的个人信息页和出入境记录页的复印件；</w:t>
      </w:r>
    </w:p>
    <w:p w:rsidR="00566779" w:rsidRPr="00CB0B84" w:rsidRDefault="00D77321" w:rsidP="004573F4">
      <w:pPr>
        <w:spacing w:line="360" w:lineRule="auto"/>
        <w:ind w:firstLineChars="100" w:firstLine="240"/>
        <w:rPr>
          <w:rFonts w:asciiTheme="minorEastAsia" w:eastAsiaTheme="minorEastAsia" w:hAnsiTheme="minorEastAsia"/>
          <w:lang w:eastAsia="zh-CN"/>
        </w:rPr>
      </w:pPr>
      <w:r w:rsidRPr="00CB0B84">
        <w:rPr>
          <w:rFonts w:asciiTheme="minorEastAsia" w:eastAsiaTheme="minorEastAsia" w:hAnsiTheme="minorEastAsia"/>
        </w:rPr>
        <w:fldChar w:fldCharType="begin"/>
      </w:r>
      <w:r w:rsidRPr="00CB0B84">
        <w:rPr>
          <w:rFonts w:asciiTheme="minorEastAsia" w:eastAsiaTheme="minorEastAsia" w:hAnsiTheme="minorEastAsia"/>
          <w:lang w:eastAsia="zh-CN"/>
        </w:rPr>
        <w:instrText xml:space="preserve"> </w:instrText>
      </w:r>
      <w:r w:rsidRPr="00CB0B84">
        <w:rPr>
          <w:rFonts w:asciiTheme="minorEastAsia" w:eastAsiaTheme="minorEastAsia" w:hAnsiTheme="minorEastAsia" w:hint="eastAsia"/>
          <w:lang w:eastAsia="zh-CN"/>
        </w:rPr>
        <w:instrText>= 4 \* GB3</w:instrText>
      </w:r>
      <w:r w:rsidRPr="00CB0B84">
        <w:rPr>
          <w:rFonts w:asciiTheme="minorEastAsia" w:eastAsiaTheme="minorEastAsia" w:hAnsiTheme="minorEastAsia"/>
          <w:lang w:eastAsia="zh-CN"/>
        </w:rPr>
        <w:instrText xml:space="preserve"> </w:instrText>
      </w:r>
      <w:r w:rsidRPr="00CB0B84">
        <w:rPr>
          <w:rFonts w:asciiTheme="minorEastAsia" w:eastAsiaTheme="minorEastAsia" w:hAnsiTheme="minorEastAsia"/>
        </w:rPr>
        <w:fldChar w:fldCharType="separate"/>
      </w:r>
      <w:r w:rsidR="00CB0B84" w:rsidRPr="00CB0B84">
        <w:rPr>
          <w:rFonts w:asciiTheme="minorEastAsia" w:eastAsiaTheme="minorEastAsia" w:hAnsiTheme="minorEastAsia" w:hint="eastAsia"/>
          <w:lang w:eastAsia="zh-CN"/>
        </w:rPr>
        <w:t>④</w:t>
      </w:r>
      <w:r w:rsidRPr="00CB0B84">
        <w:rPr>
          <w:rFonts w:asciiTheme="minorEastAsia" w:eastAsiaTheme="minorEastAsia" w:hAnsiTheme="minorEastAsia"/>
        </w:rPr>
        <w:fldChar w:fldCharType="end"/>
      </w:r>
      <w:r w:rsidR="00CB0B84" w:rsidRPr="00CB0B84">
        <w:rPr>
          <w:rFonts w:asciiTheme="minorEastAsia" w:eastAsiaTheme="minorEastAsia" w:hAnsiTheme="minorEastAsia" w:hint="eastAsia"/>
          <w:lang w:eastAsia="zh-CN"/>
        </w:rPr>
        <w:t>获补助者名片原件；</w:t>
      </w:r>
    </w:p>
    <w:p w:rsidR="00566779" w:rsidRPr="00CB0B84" w:rsidRDefault="00D77321" w:rsidP="004573F4">
      <w:pPr>
        <w:spacing w:line="360" w:lineRule="auto"/>
        <w:ind w:firstLineChars="100" w:firstLine="240"/>
        <w:rPr>
          <w:rFonts w:asciiTheme="minorEastAsia" w:eastAsiaTheme="minorEastAsia" w:hAnsiTheme="minorEastAsia"/>
          <w:lang w:eastAsia="zh-CN"/>
        </w:rPr>
      </w:pPr>
      <w:r w:rsidRPr="00CB0B84">
        <w:rPr>
          <w:rFonts w:asciiTheme="minorEastAsia" w:eastAsiaTheme="minorEastAsia" w:hAnsiTheme="minorEastAsia"/>
        </w:rPr>
        <w:fldChar w:fldCharType="begin"/>
      </w:r>
      <w:r w:rsidRPr="00CB0B84">
        <w:rPr>
          <w:rFonts w:asciiTheme="minorEastAsia" w:eastAsiaTheme="minorEastAsia" w:hAnsiTheme="minorEastAsia"/>
          <w:lang w:eastAsia="zh-CN"/>
        </w:rPr>
        <w:instrText xml:space="preserve"> </w:instrText>
      </w:r>
      <w:r w:rsidRPr="00CB0B84">
        <w:rPr>
          <w:rFonts w:asciiTheme="minorEastAsia" w:eastAsiaTheme="minorEastAsia" w:hAnsiTheme="minorEastAsia" w:hint="eastAsia"/>
          <w:lang w:eastAsia="zh-CN"/>
        </w:rPr>
        <w:instrText>= 5 \* GB3</w:instrText>
      </w:r>
      <w:r w:rsidRPr="00CB0B84">
        <w:rPr>
          <w:rFonts w:asciiTheme="minorEastAsia" w:eastAsiaTheme="minorEastAsia" w:hAnsiTheme="minorEastAsia"/>
          <w:lang w:eastAsia="zh-CN"/>
        </w:rPr>
        <w:instrText xml:space="preserve"> </w:instrText>
      </w:r>
      <w:r w:rsidRPr="00CB0B84">
        <w:rPr>
          <w:rFonts w:asciiTheme="minorEastAsia" w:eastAsiaTheme="minorEastAsia" w:hAnsiTheme="minorEastAsia"/>
        </w:rPr>
        <w:fldChar w:fldCharType="separate"/>
      </w:r>
      <w:r w:rsidR="00CB0B84" w:rsidRPr="00CB0B84">
        <w:rPr>
          <w:rFonts w:asciiTheme="minorEastAsia" w:eastAsiaTheme="minorEastAsia" w:hAnsiTheme="minorEastAsia" w:hint="eastAsia"/>
          <w:lang w:eastAsia="zh-CN"/>
        </w:rPr>
        <w:t>⑤</w:t>
      </w:r>
      <w:r w:rsidRPr="00CB0B84">
        <w:rPr>
          <w:rFonts w:asciiTheme="minorEastAsia" w:eastAsiaTheme="minorEastAsia" w:hAnsiTheme="minorEastAsia"/>
        </w:rPr>
        <w:fldChar w:fldCharType="end"/>
      </w:r>
      <w:r w:rsidR="00CB0B84" w:rsidRPr="00CB0B84">
        <w:rPr>
          <w:rFonts w:asciiTheme="minorEastAsia" w:eastAsiaTheme="minorEastAsia" w:hAnsiTheme="minorEastAsia" w:hint="eastAsia"/>
          <w:lang w:eastAsia="zh-CN"/>
        </w:rPr>
        <w:t>展览参观证</w:t>
      </w:r>
      <w:r w:rsidR="00CB0B84" w:rsidRPr="00CB0B84">
        <w:rPr>
          <w:rFonts w:asciiTheme="minorEastAsia" w:eastAsiaTheme="minorEastAsia" w:hAnsiTheme="minorEastAsia"/>
          <w:lang w:eastAsia="zh-CN"/>
        </w:rPr>
        <w:t>(</w:t>
      </w:r>
      <w:r w:rsidR="00CB0B84" w:rsidRPr="00CB0B84">
        <w:rPr>
          <w:rFonts w:asciiTheme="minorEastAsia" w:eastAsiaTheme="minorEastAsia" w:hAnsiTheme="minorEastAsia" w:hint="eastAsia"/>
          <w:lang w:eastAsia="zh-CN"/>
        </w:rPr>
        <w:t>吊牌</w:t>
      </w:r>
      <w:r w:rsidR="00CB0B84" w:rsidRPr="00CB0B84">
        <w:rPr>
          <w:rFonts w:asciiTheme="minorEastAsia" w:eastAsiaTheme="minorEastAsia" w:hAnsiTheme="minorEastAsia"/>
          <w:lang w:eastAsia="zh-CN"/>
        </w:rPr>
        <w:t>)</w:t>
      </w:r>
      <w:r w:rsidR="00CB0B84" w:rsidRPr="00CB0B84">
        <w:rPr>
          <w:rFonts w:asciiTheme="minorEastAsia" w:eastAsiaTheme="minorEastAsia" w:hAnsiTheme="minorEastAsia" w:hint="eastAsia"/>
          <w:lang w:eastAsia="zh-CN"/>
        </w:rPr>
        <w:t>原件。</w:t>
      </w:r>
    </w:p>
    <w:p w:rsidR="00566779" w:rsidRPr="00CB0B84" w:rsidRDefault="00CB0B84" w:rsidP="00C9021C">
      <w:pPr>
        <w:spacing w:line="360" w:lineRule="auto"/>
        <w:ind w:firstLineChars="100" w:firstLine="240"/>
        <w:rPr>
          <w:rFonts w:asciiTheme="minorEastAsia" w:eastAsiaTheme="minorEastAsia" w:hAnsiTheme="minorEastAsia"/>
          <w:lang w:eastAsia="zh-CN"/>
        </w:rPr>
      </w:pPr>
      <w:r w:rsidRPr="00285B4F">
        <w:rPr>
          <w:rFonts w:asciiTheme="minorEastAsia" w:eastAsiaTheme="minorEastAsia" w:hAnsiTheme="minorEastAsia" w:hint="eastAsia"/>
          <w:highlight w:val="red"/>
          <w:lang w:eastAsia="zh-CN"/>
        </w:rPr>
        <w:t>以上所提数据</w:t>
      </w:r>
      <w:r w:rsidRPr="00285B4F">
        <w:rPr>
          <w:rFonts w:asciiTheme="minorEastAsia" w:eastAsiaTheme="minorEastAsia" w:hAnsiTheme="minorEastAsia"/>
          <w:highlight w:val="red"/>
          <w:lang w:eastAsia="zh-CN"/>
        </w:rPr>
        <w:t>,</w:t>
      </w:r>
      <w:r w:rsidRPr="00285B4F">
        <w:rPr>
          <w:rFonts w:asciiTheme="minorEastAsia" w:eastAsiaTheme="minorEastAsia" w:hAnsiTheme="minorEastAsia" w:hint="eastAsia"/>
          <w:highlight w:val="red"/>
          <w:lang w:eastAsia="zh-CN"/>
        </w:rPr>
        <w:t>若有遗失</w:t>
      </w:r>
      <w:r w:rsidRPr="00285B4F">
        <w:rPr>
          <w:rFonts w:asciiTheme="minorEastAsia" w:eastAsiaTheme="minorEastAsia" w:hAnsiTheme="minorEastAsia"/>
          <w:highlight w:val="red"/>
          <w:lang w:eastAsia="zh-CN"/>
        </w:rPr>
        <w:t>,</w:t>
      </w:r>
      <w:r w:rsidRPr="00285B4F">
        <w:rPr>
          <w:rFonts w:asciiTheme="minorEastAsia" w:eastAsiaTheme="minorEastAsia" w:hAnsiTheme="minorEastAsia" w:hint="eastAsia"/>
          <w:highlight w:val="red"/>
          <w:lang w:eastAsia="zh-CN"/>
        </w:rPr>
        <w:t>恕不报销</w:t>
      </w:r>
      <w:r w:rsidRPr="00285B4F">
        <w:rPr>
          <w:rFonts w:asciiTheme="minorEastAsia" w:eastAsiaTheme="minorEastAsia" w:hAnsiTheme="minorEastAsia"/>
          <w:highlight w:val="red"/>
          <w:lang w:eastAsia="zh-CN"/>
        </w:rPr>
        <w:t>!!!</w:t>
      </w:r>
    </w:p>
    <w:p w:rsidR="00566779" w:rsidRPr="00CB0B84" w:rsidRDefault="00566779" w:rsidP="004573F4">
      <w:pPr>
        <w:ind w:firstLineChars="100" w:firstLine="240"/>
        <w:rPr>
          <w:rFonts w:asciiTheme="minorEastAsia" w:eastAsiaTheme="minorEastAsia" w:hAnsiTheme="minorEastAsia"/>
          <w:lang w:eastAsia="zh-CN"/>
        </w:rPr>
      </w:pPr>
    </w:p>
    <w:p w:rsidR="00566779" w:rsidRPr="00CB0B84" w:rsidRDefault="00CB0B84" w:rsidP="00285B4F">
      <w:pPr>
        <w:ind w:firstLineChars="2400" w:firstLine="5760"/>
        <w:rPr>
          <w:rFonts w:asciiTheme="minorEastAsia" w:eastAsiaTheme="minorEastAsia" w:hAnsiTheme="minorEastAsia"/>
          <w:lang w:eastAsia="zh-CN"/>
        </w:rPr>
      </w:pPr>
      <w:r w:rsidRPr="00CB0B84">
        <w:rPr>
          <w:rFonts w:asciiTheme="minorEastAsia" w:eastAsiaTheme="minorEastAsia" w:hAnsiTheme="minorEastAsia" w:hint="eastAsia"/>
          <w:lang w:eastAsia="zh-CN"/>
        </w:rPr>
        <w:t>台湾贸易中心上海代表处南京联络点</w:t>
      </w:r>
      <w:r w:rsidR="00566779" w:rsidRPr="00CB0B84">
        <w:rPr>
          <w:rFonts w:asciiTheme="minorEastAsia" w:eastAsiaTheme="minorEastAsia" w:hAnsiTheme="minorEastAsia" w:hint="eastAsia"/>
          <w:lang w:eastAsia="zh-CN"/>
        </w:rPr>
        <w:t xml:space="preserve"> </w:t>
      </w:r>
    </w:p>
    <w:p w:rsidR="00566779" w:rsidRPr="00CB0B84" w:rsidRDefault="00CB0B84" w:rsidP="00285B4F">
      <w:pPr>
        <w:ind w:firstLineChars="2400" w:firstLine="5760"/>
        <w:rPr>
          <w:rFonts w:asciiTheme="minorEastAsia" w:eastAsiaTheme="minorEastAsia" w:hAnsiTheme="minorEastAsia"/>
          <w:lang w:eastAsia="zh-CN"/>
        </w:rPr>
      </w:pPr>
      <w:r w:rsidRPr="00CB0B84">
        <w:rPr>
          <w:rFonts w:asciiTheme="minorEastAsia" w:eastAsiaTheme="minorEastAsia" w:hAnsiTheme="minorEastAsia" w:hint="eastAsia"/>
          <w:lang w:eastAsia="zh-CN"/>
        </w:rPr>
        <w:t>电</w:t>
      </w:r>
      <w:r w:rsidRPr="00CB0B84">
        <w:rPr>
          <w:rFonts w:asciiTheme="minorEastAsia" w:eastAsiaTheme="minorEastAsia" w:hAnsiTheme="minorEastAsia"/>
          <w:lang w:eastAsia="zh-CN"/>
        </w:rPr>
        <w:t xml:space="preserve">    </w:t>
      </w:r>
      <w:r w:rsidRPr="00CB0B84">
        <w:rPr>
          <w:rFonts w:asciiTheme="minorEastAsia" w:eastAsiaTheme="minorEastAsia" w:hAnsiTheme="minorEastAsia" w:hint="eastAsia"/>
          <w:lang w:eastAsia="zh-CN"/>
        </w:rPr>
        <w:t>话：</w:t>
      </w:r>
      <w:r w:rsidRPr="00CB0B84">
        <w:rPr>
          <w:rFonts w:asciiTheme="minorEastAsia" w:eastAsiaTheme="minorEastAsia" w:hAnsiTheme="minorEastAsia"/>
          <w:lang w:eastAsia="zh-CN"/>
        </w:rPr>
        <w:t>86- 25- 5881 2258</w:t>
      </w:r>
      <w:r w:rsidR="00566779" w:rsidRPr="00CB0B84">
        <w:rPr>
          <w:rFonts w:asciiTheme="minorEastAsia" w:eastAsiaTheme="minorEastAsia" w:hAnsiTheme="minorEastAsia"/>
          <w:lang w:eastAsia="zh-CN"/>
        </w:rPr>
        <w:t xml:space="preserve">                </w:t>
      </w:r>
    </w:p>
    <w:p w:rsidR="00566779" w:rsidRPr="00CB0B84" w:rsidRDefault="00CB0B84" w:rsidP="00285B4F">
      <w:pPr>
        <w:ind w:firstLineChars="2400" w:firstLine="5760"/>
        <w:rPr>
          <w:rFonts w:asciiTheme="minorEastAsia" w:eastAsiaTheme="minorEastAsia" w:hAnsiTheme="minorEastAsia"/>
          <w:lang w:eastAsia="zh-CN"/>
        </w:rPr>
      </w:pPr>
      <w:r w:rsidRPr="00CB0B84">
        <w:rPr>
          <w:rFonts w:asciiTheme="minorEastAsia" w:eastAsiaTheme="minorEastAsia" w:hAnsiTheme="minorEastAsia" w:hint="eastAsia"/>
          <w:lang w:eastAsia="zh-CN"/>
        </w:rPr>
        <w:t>传</w:t>
      </w:r>
      <w:r w:rsidRPr="00CB0B84">
        <w:rPr>
          <w:rFonts w:asciiTheme="minorEastAsia" w:eastAsiaTheme="minorEastAsia" w:hAnsiTheme="minorEastAsia"/>
          <w:lang w:eastAsia="zh-CN"/>
        </w:rPr>
        <w:t xml:space="preserve">    </w:t>
      </w:r>
      <w:r w:rsidRPr="00CB0B84">
        <w:rPr>
          <w:rFonts w:asciiTheme="minorEastAsia" w:eastAsiaTheme="minorEastAsia" w:hAnsiTheme="minorEastAsia" w:hint="eastAsia"/>
          <w:lang w:eastAsia="zh-CN"/>
        </w:rPr>
        <w:t>真：</w:t>
      </w:r>
      <w:r w:rsidRPr="00CB0B84">
        <w:rPr>
          <w:rFonts w:asciiTheme="minorEastAsia" w:eastAsiaTheme="minorEastAsia" w:hAnsiTheme="minorEastAsia"/>
          <w:lang w:eastAsia="zh-CN"/>
        </w:rPr>
        <w:t>86- 25- 5881 2338</w:t>
      </w:r>
    </w:p>
    <w:p w:rsidR="000816AD" w:rsidRPr="00EB22A8" w:rsidRDefault="00CB0B84" w:rsidP="00EB22A8">
      <w:pPr>
        <w:ind w:firstLineChars="2400" w:firstLine="5760"/>
        <w:rPr>
          <w:rFonts w:asciiTheme="minorEastAsia" w:eastAsiaTheme="minorEastAsia" w:hAnsiTheme="minorEastAsia"/>
          <w:lang w:eastAsia="zh-CN"/>
        </w:rPr>
      </w:pPr>
      <w:r w:rsidRPr="00CB0B84">
        <w:rPr>
          <w:rFonts w:asciiTheme="minorEastAsia" w:eastAsiaTheme="minorEastAsia" w:hAnsiTheme="minorEastAsia" w:hint="eastAsia"/>
          <w:lang w:eastAsia="zh-CN"/>
        </w:rPr>
        <w:t>电子邮件：</w:t>
      </w:r>
      <w:r w:rsidRPr="00CB0B84">
        <w:rPr>
          <w:rFonts w:asciiTheme="minorEastAsia" w:eastAsiaTheme="minorEastAsia" w:hAnsiTheme="minorEastAsia"/>
          <w:lang w:eastAsia="zh-CN"/>
        </w:rPr>
        <w:t>nanjing@taitra.org.tw</w:t>
      </w:r>
    </w:p>
    <w:sectPr w:rsidR="000816AD" w:rsidRPr="00EB22A8" w:rsidSect="008E2CF3">
      <w:pgSz w:w="11906" w:h="16838"/>
      <w:pgMar w:top="1258" w:right="746"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9B2" w:rsidRDefault="00C149B2" w:rsidP="00737F13">
      <w:r>
        <w:separator/>
      </w:r>
    </w:p>
  </w:endnote>
  <w:endnote w:type="continuationSeparator" w:id="0">
    <w:p w:rsidR="00C149B2" w:rsidRDefault="00C149B2" w:rsidP="0073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A0000287" w:usb1="28C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Kai-SB">
    <w:panose1 w:val="03000509000000000000"/>
    <w:charset w:val="88"/>
    <w:family w:val="script"/>
    <w:pitch w:val="fixed"/>
    <w:sig w:usb0="00000003" w:usb1="080E0000" w:usb2="00000016" w:usb3="00000000" w:csb0="00100001"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9B2" w:rsidRDefault="00C149B2" w:rsidP="00737F13">
      <w:r>
        <w:separator/>
      </w:r>
    </w:p>
  </w:footnote>
  <w:footnote w:type="continuationSeparator" w:id="0">
    <w:p w:rsidR="00C149B2" w:rsidRDefault="00C149B2" w:rsidP="00737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162C8"/>
    <w:multiLevelType w:val="hybridMultilevel"/>
    <w:tmpl w:val="2A94FC94"/>
    <w:lvl w:ilvl="0" w:tplc="35A8DD72">
      <w:start w:val="1"/>
      <w:numFmt w:val="decimal"/>
      <w:lvlText w:val="%1."/>
      <w:lvlJc w:val="left"/>
      <w:pPr>
        <w:ind w:left="1212" w:hanging="360"/>
      </w:pPr>
      <w:rPr>
        <w:rFonts w:hint="default"/>
      </w:rPr>
    </w:lvl>
    <w:lvl w:ilvl="1" w:tplc="1138D760">
      <w:start w:val="1"/>
      <w:numFmt w:val="decimalEnclosedCircle"/>
      <w:lvlText w:val="%2"/>
      <w:lvlJc w:val="left"/>
      <w:pPr>
        <w:ind w:left="1800" w:hanging="420"/>
      </w:pPr>
      <w:rPr>
        <w:rFonts w:hint="default"/>
      </w:rPr>
    </w:lvl>
    <w:lvl w:ilvl="2" w:tplc="624A1DFA">
      <w:start w:val="1"/>
      <w:numFmt w:val="decimal"/>
      <w:lvlText w:val="（%3）"/>
      <w:lvlJc w:val="left"/>
      <w:pPr>
        <w:ind w:left="2422" w:hanging="720"/>
      </w:pPr>
      <w:rPr>
        <w:rFonts w:ascii="宋体" w:eastAsia="宋体" w:hAnsi="宋体" w:hint="default"/>
      </w:r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
    <w:nsid w:val="6CAA71B2"/>
    <w:multiLevelType w:val="hybridMultilevel"/>
    <w:tmpl w:val="2CECB070"/>
    <w:lvl w:ilvl="0" w:tplc="BDE8EA7C">
      <w:start w:val="2013"/>
      <w:numFmt w:val="bullet"/>
      <w:lvlText w:val="◆"/>
      <w:lvlJc w:val="left"/>
      <w:pPr>
        <w:ind w:left="2062" w:hanging="360"/>
      </w:pPr>
      <w:rPr>
        <w:rFonts w:ascii="PMingLiU" w:eastAsia="PMingLiU" w:hAnsi="PMingLiU" w:cs="微软雅黑" w:hint="eastAsia"/>
        <w:sz w:val="22"/>
      </w:rPr>
    </w:lvl>
    <w:lvl w:ilvl="1" w:tplc="04090003" w:tentative="1">
      <w:start w:val="1"/>
      <w:numFmt w:val="bullet"/>
      <w:lvlText w:val=""/>
      <w:lvlJc w:val="left"/>
      <w:pPr>
        <w:ind w:left="2662" w:hanging="480"/>
      </w:pPr>
      <w:rPr>
        <w:rFonts w:ascii="Wingdings" w:hAnsi="Wingdings" w:hint="default"/>
      </w:rPr>
    </w:lvl>
    <w:lvl w:ilvl="2" w:tplc="04090005" w:tentative="1">
      <w:start w:val="1"/>
      <w:numFmt w:val="bullet"/>
      <w:lvlText w:val=""/>
      <w:lvlJc w:val="left"/>
      <w:pPr>
        <w:ind w:left="3142" w:hanging="480"/>
      </w:pPr>
      <w:rPr>
        <w:rFonts w:ascii="Wingdings" w:hAnsi="Wingdings" w:hint="default"/>
      </w:rPr>
    </w:lvl>
    <w:lvl w:ilvl="3" w:tplc="04090001" w:tentative="1">
      <w:start w:val="1"/>
      <w:numFmt w:val="bullet"/>
      <w:lvlText w:val=""/>
      <w:lvlJc w:val="left"/>
      <w:pPr>
        <w:ind w:left="3622" w:hanging="480"/>
      </w:pPr>
      <w:rPr>
        <w:rFonts w:ascii="Wingdings" w:hAnsi="Wingdings" w:hint="default"/>
      </w:rPr>
    </w:lvl>
    <w:lvl w:ilvl="4" w:tplc="04090003" w:tentative="1">
      <w:start w:val="1"/>
      <w:numFmt w:val="bullet"/>
      <w:lvlText w:val=""/>
      <w:lvlJc w:val="left"/>
      <w:pPr>
        <w:ind w:left="4102" w:hanging="480"/>
      </w:pPr>
      <w:rPr>
        <w:rFonts w:ascii="Wingdings" w:hAnsi="Wingdings" w:hint="default"/>
      </w:rPr>
    </w:lvl>
    <w:lvl w:ilvl="5" w:tplc="04090005" w:tentative="1">
      <w:start w:val="1"/>
      <w:numFmt w:val="bullet"/>
      <w:lvlText w:val=""/>
      <w:lvlJc w:val="left"/>
      <w:pPr>
        <w:ind w:left="4582" w:hanging="480"/>
      </w:pPr>
      <w:rPr>
        <w:rFonts w:ascii="Wingdings" w:hAnsi="Wingdings" w:hint="default"/>
      </w:rPr>
    </w:lvl>
    <w:lvl w:ilvl="6" w:tplc="04090001" w:tentative="1">
      <w:start w:val="1"/>
      <w:numFmt w:val="bullet"/>
      <w:lvlText w:val=""/>
      <w:lvlJc w:val="left"/>
      <w:pPr>
        <w:ind w:left="5062" w:hanging="480"/>
      </w:pPr>
      <w:rPr>
        <w:rFonts w:ascii="Wingdings" w:hAnsi="Wingdings" w:hint="default"/>
      </w:rPr>
    </w:lvl>
    <w:lvl w:ilvl="7" w:tplc="04090003" w:tentative="1">
      <w:start w:val="1"/>
      <w:numFmt w:val="bullet"/>
      <w:lvlText w:val=""/>
      <w:lvlJc w:val="left"/>
      <w:pPr>
        <w:ind w:left="5542" w:hanging="480"/>
      </w:pPr>
      <w:rPr>
        <w:rFonts w:ascii="Wingdings" w:hAnsi="Wingdings" w:hint="default"/>
      </w:rPr>
    </w:lvl>
    <w:lvl w:ilvl="8" w:tplc="04090005" w:tentative="1">
      <w:start w:val="1"/>
      <w:numFmt w:val="bullet"/>
      <w:lvlText w:val=""/>
      <w:lvlJc w:val="left"/>
      <w:pPr>
        <w:ind w:left="6022"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F2"/>
    <w:rsid w:val="0000717C"/>
    <w:rsid w:val="00023BF9"/>
    <w:rsid w:val="000353F5"/>
    <w:rsid w:val="00047739"/>
    <w:rsid w:val="000816AD"/>
    <w:rsid w:val="000E3B2F"/>
    <w:rsid w:val="0012201D"/>
    <w:rsid w:val="0014546C"/>
    <w:rsid w:val="00173478"/>
    <w:rsid w:val="001E0E36"/>
    <w:rsid w:val="00251B7B"/>
    <w:rsid w:val="00253DE3"/>
    <w:rsid w:val="0026250E"/>
    <w:rsid w:val="00272021"/>
    <w:rsid w:val="002858A9"/>
    <w:rsid w:val="00285B4F"/>
    <w:rsid w:val="003301B3"/>
    <w:rsid w:val="004573F4"/>
    <w:rsid w:val="004B52BA"/>
    <w:rsid w:val="00566779"/>
    <w:rsid w:val="005A5D78"/>
    <w:rsid w:val="005D7CCF"/>
    <w:rsid w:val="006D06EE"/>
    <w:rsid w:val="00735EB5"/>
    <w:rsid w:val="00737F13"/>
    <w:rsid w:val="00752CBD"/>
    <w:rsid w:val="007C7936"/>
    <w:rsid w:val="008143BF"/>
    <w:rsid w:val="008418A9"/>
    <w:rsid w:val="008926DF"/>
    <w:rsid w:val="00941C99"/>
    <w:rsid w:val="009D6893"/>
    <w:rsid w:val="00A029DF"/>
    <w:rsid w:val="00A66A13"/>
    <w:rsid w:val="00AC1A2C"/>
    <w:rsid w:val="00B02845"/>
    <w:rsid w:val="00B54EE0"/>
    <w:rsid w:val="00C00D89"/>
    <w:rsid w:val="00C149B2"/>
    <w:rsid w:val="00C15046"/>
    <w:rsid w:val="00C5094A"/>
    <w:rsid w:val="00C9021C"/>
    <w:rsid w:val="00CB0B84"/>
    <w:rsid w:val="00D3793A"/>
    <w:rsid w:val="00D76D7F"/>
    <w:rsid w:val="00D77321"/>
    <w:rsid w:val="00DC0ED1"/>
    <w:rsid w:val="00DF01F2"/>
    <w:rsid w:val="00DF5D50"/>
    <w:rsid w:val="00E120D2"/>
    <w:rsid w:val="00EB22A8"/>
    <w:rsid w:val="00F1798E"/>
    <w:rsid w:val="00FA6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6BA5B9-A4A4-44DF-A8C2-F45C948F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F13"/>
    <w:pPr>
      <w:widowControl w:val="0"/>
    </w:pPr>
    <w:rPr>
      <w:rFonts w:ascii="Times New Roman" w:eastAsia="PMingLiU" w:hAnsi="Times New Roman" w:cs="Times New Roman"/>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F13"/>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737F13"/>
    <w:rPr>
      <w:sz w:val="18"/>
      <w:szCs w:val="18"/>
    </w:rPr>
  </w:style>
  <w:style w:type="paragraph" w:styleId="a5">
    <w:name w:val="footer"/>
    <w:basedOn w:val="a"/>
    <w:link w:val="a6"/>
    <w:uiPriority w:val="99"/>
    <w:unhideWhenUsed/>
    <w:rsid w:val="00737F13"/>
    <w:pPr>
      <w:tabs>
        <w:tab w:val="center" w:pos="4153"/>
        <w:tab w:val="right" w:pos="8306"/>
      </w:tabs>
      <w:snapToGrid w:val="0"/>
    </w:pPr>
    <w:rPr>
      <w:sz w:val="18"/>
      <w:szCs w:val="18"/>
    </w:rPr>
  </w:style>
  <w:style w:type="character" w:customStyle="1" w:styleId="a6">
    <w:name w:val="頁尾 字元"/>
    <w:basedOn w:val="a0"/>
    <w:link w:val="a5"/>
    <w:uiPriority w:val="99"/>
    <w:rsid w:val="00737F13"/>
    <w:rPr>
      <w:sz w:val="18"/>
      <w:szCs w:val="18"/>
    </w:rPr>
  </w:style>
  <w:style w:type="paragraph" w:styleId="Web">
    <w:name w:val="Normal (Web)"/>
    <w:basedOn w:val="a"/>
    <w:uiPriority w:val="99"/>
    <w:unhideWhenUsed/>
    <w:rsid w:val="00737F13"/>
    <w:pPr>
      <w:widowControl/>
      <w:spacing w:before="100" w:beforeAutospacing="1" w:after="100" w:afterAutospacing="1"/>
    </w:pPr>
    <w:rPr>
      <w:rFonts w:ascii="宋体" w:eastAsia="宋体" w:hAnsi="宋体" w:cs="宋体"/>
      <w:kern w:val="0"/>
      <w:lang w:eastAsia="zh-CN"/>
    </w:rPr>
  </w:style>
  <w:style w:type="character" w:styleId="a7">
    <w:name w:val="Hyperlink"/>
    <w:basedOn w:val="a0"/>
    <w:uiPriority w:val="99"/>
    <w:unhideWhenUsed/>
    <w:rsid w:val="00737F13"/>
    <w:rPr>
      <w:color w:val="0000FF" w:themeColor="hyperlink"/>
      <w:u w:val="single"/>
    </w:rPr>
  </w:style>
  <w:style w:type="character" w:styleId="a8">
    <w:name w:val="Strong"/>
    <w:basedOn w:val="a0"/>
    <w:uiPriority w:val="22"/>
    <w:qFormat/>
    <w:rsid w:val="00737F13"/>
    <w:rPr>
      <w:b/>
      <w:bCs/>
    </w:rPr>
  </w:style>
  <w:style w:type="paragraph" w:styleId="a9">
    <w:name w:val="List Paragraph"/>
    <w:basedOn w:val="a"/>
    <w:uiPriority w:val="34"/>
    <w:qFormat/>
    <w:rsid w:val="00D3793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995567">
      <w:bodyDiv w:val="1"/>
      <w:marLeft w:val="0"/>
      <w:marRight w:val="0"/>
      <w:marTop w:val="0"/>
      <w:marBottom w:val="0"/>
      <w:divBdr>
        <w:top w:val="none" w:sz="0" w:space="0" w:color="auto"/>
        <w:left w:val="none" w:sz="0" w:space="0" w:color="auto"/>
        <w:bottom w:val="none" w:sz="0" w:space="0" w:color="auto"/>
        <w:right w:val="none" w:sz="0" w:space="0" w:color="auto"/>
      </w:divBdr>
    </w:div>
    <w:div w:id="568921477">
      <w:bodyDiv w:val="1"/>
      <w:marLeft w:val="0"/>
      <w:marRight w:val="0"/>
      <w:marTop w:val="0"/>
      <w:marBottom w:val="0"/>
      <w:divBdr>
        <w:top w:val="none" w:sz="0" w:space="0" w:color="auto"/>
        <w:left w:val="none" w:sz="0" w:space="0" w:color="auto"/>
        <w:bottom w:val="none" w:sz="0" w:space="0" w:color="auto"/>
        <w:right w:val="none" w:sz="0" w:space="0" w:color="auto"/>
      </w:divBdr>
    </w:div>
    <w:div w:id="12330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BFA3B-BF85-4C45-8A60-BF33C592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172</Words>
  <Characters>984</Characters>
  <Application>Microsoft Office Word</Application>
  <DocSecurity>0</DocSecurity>
  <Lines>8</Lines>
  <Paragraphs>2</Paragraphs>
  <ScaleCrop>false</ScaleCrop>
  <Company>Taitra</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Taitra-Nanjing</dc:creator>
  <cp:keywords/>
  <dc:description/>
  <cp:lastModifiedBy>seagod7@hotmail.com</cp:lastModifiedBy>
  <cp:revision>26</cp:revision>
  <cp:lastPrinted>2017-02-21T09:08:00Z</cp:lastPrinted>
  <dcterms:created xsi:type="dcterms:W3CDTF">2017-02-17T08:36:00Z</dcterms:created>
  <dcterms:modified xsi:type="dcterms:W3CDTF">2017-03-14T07:14:00Z</dcterms:modified>
</cp:coreProperties>
</file>