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C5" w:rsidRDefault="005D37C5" w:rsidP="005D37C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附件2</w:t>
      </w:r>
    </w:p>
    <w:p w:rsidR="005D37C5" w:rsidRDefault="005D37C5" w:rsidP="005D37C5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承包商会培训班报名表（正楷书写）</w:t>
      </w:r>
    </w:p>
    <w:p w:rsidR="005D37C5" w:rsidRDefault="005D37C5" w:rsidP="005D37C5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仿宋_GB2312" w:hint="eastAsia"/>
          <w:b/>
          <w:kern w:val="0"/>
          <w:sz w:val="13"/>
          <w:szCs w:val="13"/>
        </w:rPr>
      </w:pPr>
    </w:p>
    <w:p w:rsidR="005D37C5" w:rsidRDefault="005D37C5" w:rsidP="005D37C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 w:hint="eastAsia"/>
          <w:kern w:val="0"/>
          <w:sz w:val="26"/>
          <w:szCs w:val="26"/>
          <w:u w:val="dotDash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报名单位：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                        </w:t>
      </w:r>
    </w:p>
    <w:p w:rsidR="005D37C5" w:rsidRDefault="005D37C5" w:rsidP="005D37C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 w:hint="eastAsia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培训班名称：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                        </w:t>
      </w:r>
    </w:p>
    <w:p w:rsidR="005D37C5" w:rsidRDefault="005D37C5" w:rsidP="005D37C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 w:hint="eastAsia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报名人： 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 联系电话：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 传真：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</w:t>
      </w:r>
    </w:p>
    <w:p w:rsidR="005D37C5" w:rsidRDefault="005D37C5" w:rsidP="005D37C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 w:hint="eastAsia"/>
          <w:kern w:val="0"/>
          <w:sz w:val="26"/>
          <w:szCs w:val="26"/>
          <w:u w:val="dotDash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联系地址、邮编：</w:t>
      </w:r>
      <w:r>
        <w:rPr>
          <w:rFonts w:ascii="仿宋_GB2312" w:eastAsia="仿宋_GB2312" w:cs="仿宋_GB2312" w:hint="eastAsia"/>
          <w:kern w:val="0"/>
          <w:sz w:val="26"/>
          <w:szCs w:val="26"/>
          <w:u w:val="dotDash"/>
        </w:rPr>
        <w:t xml:space="preserve">                                                </w:t>
      </w:r>
    </w:p>
    <w:p w:rsidR="005D37C5" w:rsidRDefault="005D37C5" w:rsidP="005D37C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 w:hint="eastAsia"/>
          <w:kern w:val="0"/>
          <w:sz w:val="26"/>
          <w:szCs w:val="26"/>
          <w:u w:val="dotDash"/>
        </w:rPr>
      </w:pPr>
    </w:p>
    <w:tbl>
      <w:tblPr>
        <w:tblStyle w:val="a5"/>
        <w:tblW w:w="8581" w:type="dxa"/>
        <w:jc w:val="center"/>
        <w:tblInd w:w="0" w:type="dxa"/>
        <w:tblLook w:val="04A0"/>
      </w:tblPr>
      <w:tblGrid>
        <w:gridCol w:w="851"/>
        <w:gridCol w:w="708"/>
        <w:gridCol w:w="1134"/>
        <w:gridCol w:w="1587"/>
        <w:gridCol w:w="2004"/>
        <w:gridCol w:w="1134"/>
        <w:gridCol w:w="1163"/>
      </w:tblGrid>
      <w:tr w:rsidR="005D37C5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工作部门</w:t>
            </w:r>
          </w:p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及职务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手机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电子邮箱</w:t>
            </w:r>
          </w:p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（请务必填写）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是否住宿（单/双）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发票类型</w:t>
            </w:r>
          </w:p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专票/普票</w:t>
            </w:r>
          </w:p>
        </w:tc>
      </w:tr>
      <w:tr w:rsidR="005D37C5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5D37C5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5D37C5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5D37C5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5D37C5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C5" w:rsidRDefault="005D37C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 w:rsidR="005D37C5" w:rsidRDefault="005D37C5" w:rsidP="005D37C5">
      <w:pPr>
        <w:spacing w:line="400" w:lineRule="exact"/>
        <w:rPr>
          <w:rFonts w:ascii="仿宋_GB2312" w:eastAsia="仿宋_GB2312" w:cs="仿宋_GB2312" w:hint="eastAsia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备注：培训费可提前汇款，或报到现场刷卡支付，不支持现金或支票。</w:t>
      </w:r>
    </w:p>
    <w:p w:rsidR="005D37C5" w:rsidRDefault="005D37C5" w:rsidP="005D37C5">
      <w:pPr>
        <w:spacing w:line="400" w:lineRule="exact"/>
        <w:ind w:firstLineChars="300" w:firstLine="780"/>
        <w:rPr>
          <w:rFonts w:ascii="仿宋_GB2312" w:eastAsia="仿宋_GB2312" w:cs="仿宋_GB2312" w:hint="eastAsia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承包商会增值税发票可开具项目名称为：培训。</w:t>
      </w:r>
    </w:p>
    <w:p w:rsidR="005D37C5" w:rsidRDefault="005D37C5" w:rsidP="005D37C5">
      <w:pPr>
        <w:spacing w:line="400" w:lineRule="exact"/>
        <w:ind w:firstLineChars="300" w:firstLine="780"/>
        <w:rPr>
          <w:rFonts w:ascii="仿宋_GB2312" w:eastAsia="仿宋_GB2312" w:cs="仿宋_GB2312" w:hint="eastAsia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请将报名表加盖公章后发送至承包商会培训中心。</w:t>
      </w:r>
    </w:p>
    <w:p w:rsidR="005D37C5" w:rsidRDefault="005D37C5" w:rsidP="005D37C5">
      <w:pPr>
        <w:spacing w:line="400" w:lineRule="exact"/>
        <w:ind w:firstLineChars="300" w:firstLine="780"/>
        <w:rPr>
          <w:rFonts w:ascii="仿宋_GB2312" w:eastAsia="仿宋_GB2312" w:cs="仿宋_GB2312" w:hint="eastAsia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  <w:u w:val="single"/>
        </w:rPr>
        <w:t>联系方式：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传真：010-59765283；邮箱：chincalwc@163.com</w:t>
      </w:r>
    </w:p>
    <w:p w:rsidR="005D37C5" w:rsidRDefault="005D37C5" w:rsidP="005D37C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</w:pPr>
    </w:p>
    <w:p w:rsidR="005D37C5" w:rsidRDefault="005D37C5" w:rsidP="005D37C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增值税专用发票信息采集表</w:t>
      </w:r>
    </w:p>
    <w:tbl>
      <w:tblPr>
        <w:tblpPr w:leftFromText="180" w:rightFromText="180" w:vertAnchor="text" w:tblpXSpec="center" w:tblpY="1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70"/>
      </w:tblGrid>
      <w:tr w:rsidR="005D37C5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公司名称（全称）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5D37C5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ind w:left="147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□增值税一般纳税人  □增值税小规模纳税人</w:t>
            </w:r>
          </w:p>
        </w:tc>
      </w:tr>
      <w:tr w:rsidR="005D37C5">
        <w:trPr>
          <w:trHeight w:val="4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纳税人识别号（税务登记证号）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5D37C5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公司地址（税务登记证一致）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5D37C5">
        <w:trPr>
          <w:trHeight w:val="4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固定电话（请填上区号）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5D37C5">
        <w:trPr>
          <w:trHeight w:val="4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开户银行名称（全称包括分支行）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5D37C5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5D37C5">
        <w:trPr>
          <w:trHeight w:val="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发票相关指定联系人及电话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Default="005D37C5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:rsidR="005D37C5" w:rsidRDefault="005D37C5" w:rsidP="005D37C5">
      <w:pPr>
        <w:rPr>
          <w:rFonts w:ascii="仿宋_GB2312" w:eastAsia="仿宋_GB2312" w:cs="仿宋_GB2312" w:hint="eastAsia"/>
          <w:kern w:val="0"/>
          <w:sz w:val="26"/>
          <w:szCs w:val="26"/>
        </w:rPr>
      </w:pPr>
    </w:p>
    <w:p w:rsidR="00974615" w:rsidRDefault="00974615" w:rsidP="005D37C5"/>
    <w:sectPr w:rsidR="0097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15" w:rsidRDefault="00974615" w:rsidP="005D37C5">
      <w:r>
        <w:separator/>
      </w:r>
    </w:p>
  </w:endnote>
  <w:endnote w:type="continuationSeparator" w:id="1">
    <w:p w:rsidR="00974615" w:rsidRDefault="00974615" w:rsidP="005D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15" w:rsidRDefault="00974615" w:rsidP="005D37C5">
      <w:r>
        <w:separator/>
      </w:r>
    </w:p>
  </w:footnote>
  <w:footnote w:type="continuationSeparator" w:id="1">
    <w:p w:rsidR="00974615" w:rsidRDefault="00974615" w:rsidP="005D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7C5"/>
    <w:rsid w:val="005D37C5"/>
    <w:rsid w:val="0097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7C5"/>
    <w:rPr>
      <w:sz w:val="18"/>
      <w:szCs w:val="18"/>
    </w:rPr>
  </w:style>
  <w:style w:type="table" w:styleId="a5">
    <w:name w:val="Table Grid"/>
    <w:basedOn w:val="a1"/>
    <w:uiPriority w:val="59"/>
    <w:rsid w:val="005D37C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吕文超</dc:creator>
  <cp:keywords/>
  <dc:description/>
  <cp:lastModifiedBy>吕文超</cp:lastModifiedBy>
  <cp:revision>2</cp:revision>
  <dcterms:created xsi:type="dcterms:W3CDTF">2017-02-27T00:44:00Z</dcterms:created>
  <dcterms:modified xsi:type="dcterms:W3CDTF">2017-02-27T00:44:00Z</dcterms:modified>
</cp:coreProperties>
</file>